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741C0C" w:rsidRDefault="004E0015" w:rsidP="00741C0C">
      <w:pPr>
        <w:jc w:val="center"/>
        <w:rPr>
          <w:b/>
          <w:color w:val="FF0000"/>
          <w:sz w:val="28"/>
          <w:szCs w:val="28"/>
        </w:rPr>
      </w:pPr>
      <w:r w:rsidRPr="00741C0C">
        <w:rPr>
          <w:b/>
          <w:color w:val="FF0000"/>
          <w:sz w:val="28"/>
          <w:szCs w:val="28"/>
        </w:rPr>
        <w:t>NIETZSCHE</w:t>
      </w:r>
    </w:p>
    <w:p w:rsidR="00741C0C" w:rsidRDefault="00741C0C">
      <w:pPr>
        <w:rPr>
          <w:sz w:val="28"/>
          <w:szCs w:val="28"/>
        </w:rPr>
      </w:pPr>
    </w:p>
    <w:p w:rsidR="004E0015" w:rsidRPr="003145CE" w:rsidRDefault="004E0015">
      <w:pPr>
        <w:rPr>
          <w:b/>
          <w:sz w:val="28"/>
          <w:szCs w:val="28"/>
          <w:u w:val="single"/>
        </w:rPr>
      </w:pPr>
      <w:r w:rsidRPr="003145CE">
        <w:rPr>
          <w:b/>
          <w:sz w:val="28"/>
          <w:szCs w:val="28"/>
          <w:u w:val="single"/>
        </w:rPr>
        <w:t>Filosofia e malattia</w:t>
      </w:r>
    </w:p>
    <w:p w:rsidR="004E0015" w:rsidRPr="00741C0C" w:rsidRDefault="004E0015">
      <w:pPr>
        <w:rPr>
          <w:sz w:val="28"/>
          <w:szCs w:val="28"/>
          <w:u w:val="single"/>
        </w:rPr>
      </w:pPr>
      <w:r w:rsidRPr="00741C0C">
        <w:rPr>
          <w:sz w:val="28"/>
          <w:szCs w:val="28"/>
          <w:u w:val="single"/>
        </w:rPr>
        <w:t>Due posizioni:</w:t>
      </w:r>
    </w:p>
    <w:p w:rsidR="004E0015" w:rsidRPr="007229BC" w:rsidRDefault="004E0015" w:rsidP="004E0015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r w:rsidRPr="007229BC">
        <w:rPr>
          <w:b/>
          <w:i/>
          <w:color w:val="002060"/>
          <w:sz w:val="28"/>
          <w:szCs w:val="28"/>
        </w:rPr>
        <w:t>Ombra funesta sulla sua speculazione</w:t>
      </w:r>
    </w:p>
    <w:p w:rsidR="004E0015" w:rsidRPr="007229BC" w:rsidRDefault="004E0015" w:rsidP="004E0015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r w:rsidRPr="007229BC">
        <w:rPr>
          <w:b/>
          <w:i/>
          <w:color w:val="002060"/>
          <w:sz w:val="28"/>
          <w:szCs w:val="28"/>
        </w:rPr>
        <w:t>Condizione creativa del suo filosofare</w:t>
      </w:r>
    </w:p>
    <w:p w:rsidR="004E0015" w:rsidRDefault="00A53E07" w:rsidP="004E0015">
      <w:pPr>
        <w:rPr>
          <w:b/>
          <w:i/>
          <w:color w:val="C00000"/>
          <w:sz w:val="28"/>
          <w:szCs w:val="28"/>
        </w:rPr>
      </w:pPr>
      <w:proofErr w:type="spellStart"/>
      <w:r w:rsidRPr="00BC55CF">
        <w:rPr>
          <w:sz w:val="28"/>
          <w:szCs w:val="28"/>
        </w:rPr>
        <w:t>Abbagnano</w:t>
      </w:r>
      <w:proofErr w:type="spellEnd"/>
      <w:r w:rsidRPr="007229BC">
        <w:rPr>
          <w:b/>
          <w:i/>
          <w:color w:val="C00000"/>
          <w:sz w:val="28"/>
          <w:szCs w:val="28"/>
        </w:rPr>
        <w:t>: Nietzsche va giudicato per quello che oggettivamente dice.</w:t>
      </w:r>
    </w:p>
    <w:p w:rsidR="007229BC" w:rsidRPr="007229BC" w:rsidRDefault="007229BC" w:rsidP="004E0015">
      <w:pPr>
        <w:rPr>
          <w:b/>
          <w:i/>
          <w:color w:val="C00000"/>
          <w:sz w:val="28"/>
          <w:szCs w:val="28"/>
        </w:rPr>
      </w:pPr>
    </w:p>
    <w:p w:rsidR="00A53E07" w:rsidRPr="003145CE" w:rsidRDefault="00A53E07" w:rsidP="004E0015">
      <w:pPr>
        <w:rPr>
          <w:b/>
          <w:sz w:val="28"/>
          <w:szCs w:val="28"/>
          <w:u w:val="single"/>
        </w:rPr>
      </w:pPr>
      <w:proofErr w:type="spellStart"/>
      <w:r w:rsidRPr="003145CE">
        <w:rPr>
          <w:b/>
          <w:sz w:val="28"/>
          <w:szCs w:val="28"/>
          <w:u w:val="single"/>
        </w:rPr>
        <w:t>Nazificazione</w:t>
      </w:r>
      <w:proofErr w:type="spellEnd"/>
      <w:r w:rsidRPr="003145CE">
        <w:rPr>
          <w:b/>
          <w:sz w:val="28"/>
          <w:szCs w:val="28"/>
          <w:u w:val="single"/>
        </w:rPr>
        <w:t xml:space="preserve"> e denazificazione</w:t>
      </w:r>
    </w:p>
    <w:p w:rsidR="00CB5349" w:rsidRDefault="009B40CE" w:rsidP="004E0015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CB5349">
        <w:rPr>
          <w:sz w:val="28"/>
          <w:szCs w:val="28"/>
        </w:rPr>
        <w:t>Nolte</w:t>
      </w:r>
    </w:p>
    <w:p w:rsidR="00A53E07" w:rsidRPr="00BC55CF" w:rsidRDefault="00A53E07" w:rsidP="004E0015">
      <w:pPr>
        <w:rPr>
          <w:sz w:val="28"/>
          <w:szCs w:val="28"/>
        </w:rPr>
      </w:pPr>
      <w:r w:rsidRPr="00BC55CF">
        <w:rPr>
          <w:sz w:val="28"/>
          <w:szCs w:val="28"/>
        </w:rPr>
        <w:t>L’associazione al nazismo facilitata dalla sorella Elizabeth</w:t>
      </w:r>
    </w:p>
    <w:p w:rsidR="008C73BC" w:rsidRPr="00BC55CF" w:rsidRDefault="008C73BC" w:rsidP="004E0015">
      <w:pPr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Ferraris</w:t>
      </w:r>
      <w:proofErr w:type="spellEnd"/>
      <w:r w:rsidRPr="00BC55CF">
        <w:rPr>
          <w:sz w:val="28"/>
          <w:szCs w:val="28"/>
        </w:rPr>
        <w:t>: “sorella parafulmine”</w:t>
      </w:r>
    </w:p>
    <w:p w:rsidR="008C73BC" w:rsidRPr="00BC55CF" w:rsidRDefault="008C73BC" w:rsidP="004E0015">
      <w:pPr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Abbagnano</w:t>
      </w:r>
      <w:proofErr w:type="spellEnd"/>
    </w:p>
    <w:p w:rsidR="008C73BC" w:rsidRPr="00BC55CF" w:rsidRDefault="008C73BC" w:rsidP="008C73B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 xml:space="preserve">È eccessivo attribuire a Elizabeth </w:t>
      </w:r>
      <w:proofErr w:type="spellStart"/>
      <w:r w:rsidRPr="00BC55CF">
        <w:rPr>
          <w:sz w:val="28"/>
          <w:szCs w:val="28"/>
        </w:rPr>
        <w:t>nazificazione</w:t>
      </w:r>
      <w:proofErr w:type="spellEnd"/>
      <w:r w:rsidRPr="00BC55CF">
        <w:rPr>
          <w:sz w:val="28"/>
          <w:szCs w:val="28"/>
        </w:rPr>
        <w:t xml:space="preserve"> di Nietzsche</w:t>
      </w:r>
    </w:p>
    <w:p w:rsidR="008C73BC" w:rsidRPr="00BC55CF" w:rsidRDefault="008C73BC" w:rsidP="008C73B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Nei testi di Niet</w:t>
      </w:r>
      <w:r w:rsidR="00A0180A">
        <w:rPr>
          <w:sz w:val="28"/>
          <w:szCs w:val="28"/>
        </w:rPr>
        <w:t>z</w:t>
      </w:r>
      <w:r w:rsidRPr="00BC55CF">
        <w:rPr>
          <w:sz w:val="28"/>
          <w:szCs w:val="28"/>
        </w:rPr>
        <w:t>sche, infatti, spunti antidemocratici</w:t>
      </w:r>
    </w:p>
    <w:p w:rsidR="00AD6456" w:rsidRPr="00683B25" w:rsidRDefault="002D5BFD" w:rsidP="00683B25">
      <w:pPr>
        <w:rPr>
          <w:sz w:val="28"/>
          <w:szCs w:val="28"/>
        </w:rPr>
      </w:pPr>
      <w:r>
        <w:rPr>
          <w:sz w:val="28"/>
          <w:szCs w:val="28"/>
        </w:rPr>
        <w:t>Nel dopoguerra processo di denazificazione: s</w:t>
      </w:r>
      <w:r w:rsidR="00AD6456" w:rsidRPr="00683B25">
        <w:rPr>
          <w:sz w:val="28"/>
          <w:szCs w:val="28"/>
        </w:rPr>
        <w:t xml:space="preserve">i è parlato di </w:t>
      </w:r>
      <w:r w:rsidR="00683B25">
        <w:rPr>
          <w:sz w:val="28"/>
          <w:szCs w:val="28"/>
        </w:rPr>
        <w:t xml:space="preserve">un </w:t>
      </w:r>
      <w:r w:rsidR="00AD6456" w:rsidRPr="00683B25">
        <w:rPr>
          <w:sz w:val="28"/>
          <w:szCs w:val="28"/>
        </w:rPr>
        <w:t>Niet</w:t>
      </w:r>
      <w:r w:rsidR="00A0180A">
        <w:rPr>
          <w:sz w:val="28"/>
          <w:szCs w:val="28"/>
        </w:rPr>
        <w:t>z</w:t>
      </w:r>
      <w:r w:rsidR="00AD6456" w:rsidRPr="00683B25">
        <w:rPr>
          <w:sz w:val="28"/>
          <w:szCs w:val="28"/>
        </w:rPr>
        <w:t>sche progressista (???)</w:t>
      </w:r>
    </w:p>
    <w:p w:rsidR="00AD6456" w:rsidRPr="00BC55CF" w:rsidRDefault="00AD6456" w:rsidP="00AD6456">
      <w:pPr>
        <w:rPr>
          <w:sz w:val="28"/>
          <w:szCs w:val="28"/>
        </w:rPr>
      </w:pPr>
      <w:r w:rsidRPr="00BC55CF">
        <w:rPr>
          <w:sz w:val="28"/>
          <w:szCs w:val="28"/>
        </w:rPr>
        <w:t>Tesi prevalente oggi:</w:t>
      </w:r>
    </w:p>
    <w:p w:rsidR="00AD6456" w:rsidRPr="00BC55CF" w:rsidRDefault="00AD6456" w:rsidP="00AD645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Elementi di novità</w:t>
      </w:r>
    </w:p>
    <w:p w:rsidR="00AD6456" w:rsidRPr="00BC55CF" w:rsidRDefault="00AD6456" w:rsidP="00AD645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Componenti reazionarie</w:t>
      </w:r>
    </w:p>
    <w:p w:rsidR="001B78D5" w:rsidRPr="003145CE" w:rsidRDefault="001B78D5" w:rsidP="001B78D5">
      <w:pPr>
        <w:rPr>
          <w:b/>
          <w:sz w:val="28"/>
          <w:szCs w:val="28"/>
          <w:u w:val="single"/>
        </w:rPr>
      </w:pPr>
      <w:r w:rsidRPr="003145CE">
        <w:rPr>
          <w:b/>
          <w:sz w:val="28"/>
          <w:szCs w:val="28"/>
          <w:u w:val="single"/>
        </w:rPr>
        <w:t>Le caratteristiche del pensiero</w:t>
      </w:r>
    </w:p>
    <w:p w:rsidR="001B78D5" w:rsidRPr="003145CE" w:rsidRDefault="001B78D5" w:rsidP="001B78D5">
      <w:pPr>
        <w:pStyle w:val="Paragrafoelenco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145CE">
        <w:rPr>
          <w:b/>
          <w:color w:val="FF0000"/>
          <w:sz w:val="28"/>
          <w:szCs w:val="28"/>
        </w:rPr>
        <w:t>Programmatica distruzione delle certezze del passato in nome dell’OLTREUOMO.</w:t>
      </w:r>
    </w:p>
    <w:p w:rsidR="001B78D5" w:rsidRPr="003145CE" w:rsidRDefault="001B78D5" w:rsidP="001B78D5">
      <w:pPr>
        <w:pStyle w:val="Paragrafoelenco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145CE">
        <w:rPr>
          <w:b/>
          <w:color w:val="FF0000"/>
          <w:sz w:val="28"/>
          <w:szCs w:val="28"/>
        </w:rPr>
        <w:t>Nuove forme di comunicazione filosofica:</w:t>
      </w:r>
      <w:r w:rsidR="00815A8D">
        <w:rPr>
          <w:b/>
          <w:color w:val="FF0000"/>
          <w:sz w:val="28"/>
          <w:szCs w:val="28"/>
        </w:rPr>
        <w:t xml:space="preserve"> “geniale poligrafo”</w:t>
      </w:r>
    </w:p>
    <w:p w:rsidR="001B78D5" w:rsidRPr="003145CE" w:rsidRDefault="00C15237" w:rsidP="00683B25">
      <w:pPr>
        <w:pStyle w:val="Paragrafoelenco"/>
        <w:numPr>
          <w:ilvl w:val="0"/>
          <w:numId w:val="27"/>
        </w:numPr>
        <w:rPr>
          <w:b/>
          <w:i/>
          <w:sz w:val="28"/>
          <w:szCs w:val="28"/>
        </w:rPr>
      </w:pPr>
      <w:r w:rsidRPr="003145CE">
        <w:rPr>
          <w:b/>
          <w:i/>
          <w:sz w:val="28"/>
          <w:szCs w:val="28"/>
        </w:rPr>
        <w:t>aforisma</w:t>
      </w:r>
    </w:p>
    <w:p w:rsidR="00C15237" w:rsidRPr="003145CE" w:rsidRDefault="00C15237" w:rsidP="00683B25">
      <w:pPr>
        <w:pStyle w:val="Paragrafoelenco"/>
        <w:numPr>
          <w:ilvl w:val="0"/>
          <w:numId w:val="27"/>
        </w:numPr>
        <w:rPr>
          <w:b/>
          <w:i/>
          <w:sz w:val="28"/>
          <w:szCs w:val="28"/>
        </w:rPr>
      </w:pPr>
      <w:r w:rsidRPr="003145CE">
        <w:rPr>
          <w:b/>
          <w:i/>
          <w:sz w:val="28"/>
          <w:szCs w:val="28"/>
        </w:rPr>
        <w:t>poesia in prosa con simboli, allegorie, parabole.</w:t>
      </w:r>
    </w:p>
    <w:p w:rsidR="00C15237" w:rsidRPr="003145CE" w:rsidRDefault="00683B25" w:rsidP="00683B25">
      <w:pPr>
        <w:pStyle w:val="Paragrafoelenco"/>
        <w:numPr>
          <w:ilvl w:val="0"/>
          <w:numId w:val="27"/>
        </w:numPr>
        <w:rPr>
          <w:b/>
          <w:i/>
          <w:sz w:val="28"/>
          <w:szCs w:val="28"/>
        </w:rPr>
      </w:pPr>
      <w:r w:rsidRPr="003145CE">
        <w:rPr>
          <w:b/>
          <w:i/>
          <w:sz w:val="28"/>
          <w:szCs w:val="28"/>
        </w:rPr>
        <w:t>e</w:t>
      </w:r>
      <w:r w:rsidR="00016024">
        <w:rPr>
          <w:b/>
          <w:i/>
          <w:sz w:val="28"/>
          <w:szCs w:val="28"/>
        </w:rPr>
        <w:t>sposizione autobiografica: “tono personale e coinvolgente”.</w:t>
      </w:r>
    </w:p>
    <w:p w:rsidR="00C15237" w:rsidRPr="003145CE" w:rsidRDefault="00C15237" w:rsidP="00C15237">
      <w:pPr>
        <w:pStyle w:val="Paragrafoelenco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145CE">
        <w:rPr>
          <w:b/>
          <w:color w:val="FF0000"/>
          <w:sz w:val="28"/>
          <w:szCs w:val="28"/>
        </w:rPr>
        <w:lastRenderedPageBreak/>
        <w:t xml:space="preserve">Pensiero </w:t>
      </w:r>
      <w:proofErr w:type="spellStart"/>
      <w:r w:rsidR="007C07B0" w:rsidRPr="003145CE">
        <w:rPr>
          <w:b/>
          <w:color w:val="FF0000"/>
          <w:sz w:val="28"/>
          <w:szCs w:val="28"/>
        </w:rPr>
        <w:t>a</w:t>
      </w:r>
      <w:r w:rsidRPr="003145CE">
        <w:rPr>
          <w:b/>
          <w:color w:val="FF0000"/>
          <w:sz w:val="28"/>
          <w:szCs w:val="28"/>
        </w:rPr>
        <w:t>sistematico</w:t>
      </w:r>
      <w:proofErr w:type="spellEnd"/>
      <w:r w:rsidRPr="003145CE">
        <w:rPr>
          <w:b/>
          <w:color w:val="FF0000"/>
          <w:sz w:val="28"/>
          <w:szCs w:val="28"/>
        </w:rPr>
        <w:t xml:space="preserve"> e discorso multidimensionale.</w:t>
      </w:r>
    </w:p>
    <w:p w:rsidR="007C07B0" w:rsidRPr="007C07B0" w:rsidRDefault="007C07B0" w:rsidP="007C07B0">
      <w:pPr>
        <w:ind w:left="360"/>
        <w:rPr>
          <w:sz w:val="28"/>
          <w:szCs w:val="28"/>
        </w:rPr>
      </w:pPr>
    </w:p>
    <w:p w:rsidR="00D26206" w:rsidRPr="007C07B0" w:rsidRDefault="00D26206" w:rsidP="00D26206">
      <w:pPr>
        <w:rPr>
          <w:b/>
          <w:sz w:val="28"/>
          <w:szCs w:val="28"/>
        </w:rPr>
      </w:pPr>
      <w:r w:rsidRPr="007C07B0">
        <w:rPr>
          <w:b/>
          <w:sz w:val="28"/>
          <w:szCs w:val="28"/>
        </w:rPr>
        <w:t>Le fasi del pensiero di Nietzsche</w:t>
      </w:r>
    </w:p>
    <w:p w:rsidR="00D26206" w:rsidRPr="00CB5349" w:rsidRDefault="002804BC" w:rsidP="00D26206">
      <w:pPr>
        <w:rPr>
          <w:b/>
          <w:sz w:val="28"/>
          <w:szCs w:val="28"/>
        </w:rPr>
      </w:pPr>
      <w:r w:rsidRPr="00CB5349">
        <w:rPr>
          <w:b/>
          <w:sz w:val="28"/>
          <w:szCs w:val="28"/>
        </w:rPr>
        <w:t>Il periodo giovanile</w:t>
      </w:r>
    </w:p>
    <w:p w:rsidR="002804BC" w:rsidRPr="00BC55CF" w:rsidRDefault="002804BC" w:rsidP="00D26206">
      <w:pPr>
        <w:rPr>
          <w:sz w:val="28"/>
          <w:szCs w:val="28"/>
        </w:rPr>
      </w:pPr>
      <w:r w:rsidRPr="00BC55CF">
        <w:rPr>
          <w:sz w:val="28"/>
          <w:szCs w:val="28"/>
        </w:rPr>
        <w:t>Tragedia e filosofia</w:t>
      </w:r>
    </w:p>
    <w:p w:rsidR="002804BC" w:rsidRPr="00BC55CF" w:rsidRDefault="002804BC" w:rsidP="00D26206">
      <w:pPr>
        <w:rPr>
          <w:sz w:val="28"/>
          <w:szCs w:val="28"/>
        </w:rPr>
      </w:pPr>
      <w:r w:rsidRPr="00D16029">
        <w:rPr>
          <w:b/>
          <w:i/>
          <w:color w:val="FF0000"/>
          <w:sz w:val="28"/>
          <w:szCs w:val="28"/>
        </w:rPr>
        <w:t>“</w:t>
      </w:r>
      <w:r w:rsidR="00D16029" w:rsidRPr="00D16029">
        <w:rPr>
          <w:b/>
          <w:i/>
          <w:color w:val="FF0000"/>
          <w:sz w:val="28"/>
          <w:szCs w:val="28"/>
        </w:rPr>
        <w:t>L</w:t>
      </w:r>
      <w:r w:rsidRPr="00D16029">
        <w:rPr>
          <w:b/>
          <w:i/>
          <w:color w:val="FF0000"/>
          <w:sz w:val="28"/>
          <w:szCs w:val="28"/>
        </w:rPr>
        <w:t>a nascita della tragedia”</w:t>
      </w:r>
      <w:r w:rsidRPr="00BC55CF">
        <w:rPr>
          <w:sz w:val="28"/>
          <w:szCs w:val="28"/>
        </w:rPr>
        <w:t>: filologia in ottica filosofica</w:t>
      </w:r>
    </w:p>
    <w:p w:rsidR="002804BC" w:rsidRPr="00BC55CF" w:rsidRDefault="002804BC" w:rsidP="00D26206">
      <w:pPr>
        <w:rPr>
          <w:sz w:val="28"/>
          <w:szCs w:val="28"/>
        </w:rPr>
      </w:pPr>
      <w:r w:rsidRPr="00BC55CF">
        <w:rPr>
          <w:sz w:val="28"/>
          <w:szCs w:val="28"/>
        </w:rPr>
        <w:t>I due impulsi dell’arte greca:</w:t>
      </w:r>
    </w:p>
    <w:p w:rsidR="002804BC" w:rsidRDefault="002804BC" w:rsidP="002804B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A3F2A">
        <w:rPr>
          <w:b/>
          <w:color w:val="FF0000"/>
          <w:sz w:val="28"/>
          <w:szCs w:val="28"/>
          <w:u w:val="single"/>
        </w:rPr>
        <w:t>Apollineo</w:t>
      </w:r>
      <w:r w:rsidR="008E29E8">
        <w:rPr>
          <w:sz w:val="28"/>
          <w:szCs w:val="28"/>
        </w:rPr>
        <w:t>: scultura e poesia epica</w:t>
      </w:r>
    </w:p>
    <w:p w:rsidR="00D22ACA" w:rsidRPr="00BC55CF" w:rsidRDefault="00D22ACA" w:rsidP="00D22AC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Forma al caos. Da qui nascita degli Dei.</w:t>
      </w:r>
    </w:p>
    <w:p w:rsidR="002804BC" w:rsidRDefault="00942BEC" w:rsidP="002804B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A3F2A">
        <w:rPr>
          <w:b/>
          <w:color w:val="FF0000"/>
          <w:sz w:val="28"/>
          <w:szCs w:val="28"/>
          <w:u w:val="single"/>
        </w:rPr>
        <w:t>D</w:t>
      </w:r>
      <w:r w:rsidR="002804BC" w:rsidRPr="000A3F2A">
        <w:rPr>
          <w:b/>
          <w:color w:val="FF0000"/>
          <w:sz w:val="28"/>
          <w:szCs w:val="28"/>
          <w:u w:val="single"/>
        </w:rPr>
        <w:t>ionisiaco</w:t>
      </w:r>
      <w:r w:rsidR="008E29E8" w:rsidRPr="000A3F2A">
        <w:rPr>
          <w:b/>
          <w:color w:val="FF0000"/>
          <w:sz w:val="28"/>
          <w:szCs w:val="28"/>
          <w:u w:val="single"/>
        </w:rPr>
        <w:t>:</w:t>
      </w:r>
      <w:r w:rsidR="008E29E8">
        <w:rPr>
          <w:sz w:val="28"/>
          <w:szCs w:val="28"/>
        </w:rPr>
        <w:t xml:space="preserve"> musica e poesia lirica</w:t>
      </w:r>
    </w:p>
    <w:p w:rsidR="00D22ACA" w:rsidRDefault="000A3F2A" w:rsidP="00D22AC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Vita caratterizzata dal divenire.</w:t>
      </w:r>
    </w:p>
    <w:p w:rsidR="00D22ACA" w:rsidRPr="00D22ACA" w:rsidRDefault="00D22ACA" w:rsidP="00D22ACA">
      <w:pPr>
        <w:rPr>
          <w:sz w:val="28"/>
          <w:szCs w:val="28"/>
        </w:rPr>
      </w:pPr>
      <w:r>
        <w:rPr>
          <w:sz w:val="28"/>
          <w:szCs w:val="28"/>
        </w:rPr>
        <w:t>Cf. sottocoppie</w:t>
      </w:r>
    </w:p>
    <w:p w:rsidR="00942BEC" w:rsidRPr="00BC55CF" w:rsidRDefault="00942BEC" w:rsidP="00942BEC">
      <w:pPr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Ellade</w:t>
      </w:r>
      <w:proofErr w:type="spellEnd"/>
      <w:r w:rsidRPr="00BC55CF">
        <w:rPr>
          <w:sz w:val="28"/>
          <w:szCs w:val="28"/>
        </w:rPr>
        <w:t xml:space="preserve"> inizialmente dionisiaca, si afferma apollineo per dare forma al caos e rendere accettabile la vita.</w:t>
      </w:r>
    </w:p>
    <w:p w:rsidR="00942BEC" w:rsidRPr="00BC55CF" w:rsidRDefault="00942BEC" w:rsidP="00942BEC">
      <w:pPr>
        <w:rPr>
          <w:sz w:val="28"/>
          <w:szCs w:val="28"/>
        </w:rPr>
      </w:pPr>
      <w:r w:rsidRPr="00BC55CF">
        <w:rPr>
          <w:sz w:val="28"/>
          <w:szCs w:val="28"/>
        </w:rPr>
        <w:t>Iter:</w:t>
      </w:r>
    </w:p>
    <w:p w:rsidR="00942BEC" w:rsidRPr="00BC55CF" w:rsidRDefault="003B2249" w:rsidP="008E29E8">
      <w:pPr>
        <w:ind w:left="708"/>
        <w:rPr>
          <w:sz w:val="28"/>
          <w:szCs w:val="28"/>
        </w:rPr>
      </w:pPr>
      <w:r w:rsidRPr="00BC55CF">
        <w:rPr>
          <w:sz w:val="28"/>
          <w:szCs w:val="28"/>
        </w:rPr>
        <w:t>G</w:t>
      </w:r>
      <w:r w:rsidR="00942BEC" w:rsidRPr="00BC55CF">
        <w:rPr>
          <w:sz w:val="28"/>
          <w:szCs w:val="28"/>
        </w:rPr>
        <w:t>recia presocratica</w:t>
      </w:r>
      <w:r w:rsidRPr="00BC55CF">
        <w:rPr>
          <w:sz w:val="28"/>
          <w:szCs w:val="28"/>
        </w:rPr>
        <w:t>: apollineo e dionisiaco opposti</w:t>
      </w:r>
    </w:p>
    <w:p w:rsidR="003B2249" w:rsidRPr="00BC55CF" w:rsidRDefault="003B2249" w:rsidP="008E29E8">
      <w:pPr>
        <w:ind w:left="708"/>
        <w:rPr>
          <w:sz w:val="28"/>
          <w:szCs w:val="28"/>
        </w:rPr>
      </w:pPr>
      <w:r w:rsidRPr="00BC55CF">
        <w:rPr>
          <w:sz w:val="28"/>
          <w:szCs w:val="28"/>
        </w:rPr>
        <w:t xml:space="preserve">Tragedia </w:t>
      </w:r>
      <w:proofErr w:type="spellStart"/>
      <w:r w:rsidRPr="00BC55CF">
        <w:rPr>
          <w:sz w:val="28"/>
          <w:szCs w:val="28"/>
        </w:rPr>
        <w:t>attica</w:t>
      </w:r>
      <w:proofErr w:type="spellEnd"/>
      <w:r w:rsidRPr="00BC55CF">
        <w:rPr>
          <w:sz w:val="28"/>
          <w:szCs w:val="28"/>
        </w:rPr>
        <w:t>: armonia</w:t>
      </w:r>
    </w:p>
    <w:p w:rsidR="003B2249" w:rsidRPr="00BC55CF" w:rsidRDefault="003B2249" w:rsidP="008E29E8">
      <w:pPr>
        <w:ind w:left="708"/>
        <w:rPr>
          <w:sz w:val="28"/>
          <w:szCs w:val="28"/>
        </w:rPr>
      </w:pPr>
      <w:r w:rsidRPr="00BC55CF">
        <w:rPr>
          <w:sz w:val="28"/>
          <w:szCs w:val="28"/>
        </w:rPr>
        <w:t>Euripide</w:t>
      </w:r>
      <w:r w:rsidR="0063462D" w:rsidRPr="00BC55CF">
        <w:rPr>
          <w:sz w:val="28"/>
          <w:szCs w:val="28"/>
        </w:rPr>
        <w:t>: prevalenza apollineo e riferimento a Socrate</w:t>
      </w:r>
    </w:p>
    <w:p w:rsidR="0063462D" w:rsidRPr="00BC55CF" w:rsidRDefault="0063462D" w:rsidP="0063462D">
      <w:pPr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Decadenza civil</w:t>
      </w:r>
      <w:r w:rsidR="00982E63" w:rsidRPr="00BC55CF">
        <w:rPr>
          <w:sz w:val="28"/>
          <w:szCs w:val="28"/>
        </w:rPr>
        <w:t>tà</w:t>
      </w:r>
    </w:p>
    <w:p w:rsidR="00982E63" w:rsidRPr="00BC55CF" w:rsidRDefault="00982E63" w:rsidP="0063462D">
      <w:pPr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Simbolo: opposizione tra uomo teoretico e uomo tragico</w:t>
      </w:r>
    </w:p>
    <w:p w:rsidR="00982E63" w:rsidRPr="00BC55CF" w:rsidRDefault="00982E63" w:rsidP="00982E63">
      <w:pPr>
        <w:rPr>
          <w:sz w:val="28"/>
          <w:szCs w:val="28"/>
        </w:rPr>
      </w:pPr>
      <w:r w:rsidRPr="00BC55CF">
        <w:rPr>
          <w:sz w:val="28"/>
          <w:szCs w:val="28"/>
        </w:rPr>
        <w:t xml:space="preserve">L’opposizione </w:t>
      </w:r>
      <w:proofErr w:type="spellStart"/>
      <w:r w:rsidRPr="00BC55CF">
        <w:rPr>
          <w:sz w:val="28"/>
          <w:szCs w:val="28"/>
        </w:rPr>
        <w:t>niciana</w:t>
      </w:r>
      <w:proofErr w:type="spellEnd"/>
      <w:r w:rsidRPr="00BC55CF">
        <w:rPr>
          <w:sz w:val="28"/>
          <w:szCs w:val="28"/>
        </w:rPr>
        <w:t xml:space="preserve"> dello spirito tragico al di là del pessimismo e dell’ottimismo</w:t>
      </w:r>
    </w:p>
    <w:p w:rsidR="00982E63" w:rsidRPr="00BC55CF" w:rsidRDefault="00982E63" w:rsidP="00982E63">
      <w:pPr>
        <w:rPr>
          <w:sz w:val="28"/>
          <w:szCs w:val="28"/>
        </w:rPr>
      </w:pPr>
      <w:r w:rsidRPr="00BC55CF">
        <w:rPr>
          <w:sz w:val="28"/>
          <w:szCs w:val="28"/>
        </w:rPr>
        <w:t>Da qui separazione da Schopenhauer</w:t>
      </w:r>
      <w:r w:rsidR="008E1E5D" w:rsidRPr="00BC55CF">
        <w:rPr>
          <w:sz w:val="28"/>
          <w:szCs w:val="28"/>
        </w:rPr>
        <w:t>:</w:t>
      </w:r>
    </w:p>
    <w:p w:rsidR="008E1E5D" w:rsidRPr="00BC55CF" w:rsidRDefault="008E1E5D" w:rsidP="008E1E5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Sì carattere doloroso della vita</w:t>
      </w:r>
    </w:p>
    <w:p w:rsidR="008E1E5D" w:rsidRPr="00BC55CF" w:rsidRDefault="008E1E5D" w:rsidP="008E1E5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No ascesi</w:t>
      </w:r>
    </w:p>
    <w:p w:rsidR="008E1E5D" w:rsidRPr="00BC55CF" w:rsidRDefault="008E1E5D" w:rsidP="008E1E5D">
      <w:pPr>
        <w:rPr>
          <w:sz w:val="28"/>
          <w:szCs w:val="28"/>
        </w:rPr>
      </w:pPr>
      <w:r w:rsidRPr="00BC55CF">
        <w:rPr>
          <w:sz w:val="28"/>
          <w:szCs w:val="28"/>
        </w:rPr>
        <w:t>Davanti a vita (no ordine e scopo):</w:t>
      </w:r>
    </w:p>
    <w:p w:rsidR="008E1E5D" w:rsidRPr="00BC55CF" w:rsidRDefault="008E1E5D" w:rsidP="008E1E5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Rinuncia e fuga (ascetismo)</w:t>
      </w:r>
    </w:p>
    <w:p w:rsidR="008E1E5D" w:rsidRPr="00BC55CF" w:rsidRDefault="008E1E5D" w:rsidP="008E1E5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lastRenderedPageBreak/>
        <w:t xml:space="preserve">Accettazione </w:t>
      </w:r>
    </w:p>
    <w:p w:rsidR="008E1E5D" w:rsidRPr="00BC55CF" w:rsidRDefault="004C4C4B" w:rsidP="008E1E5D">
      <w:pPr>
        <w:rPr>
          <w:sz w:val="28"/>
          <w:szCs w:val="28"/>
        </w:rPr>
      </w:pPr>
      <w:r w:rsidRPr="00BC55CF">
        <w:rPr>
          <w:sz w:val="28"/>
          <w:szCs w:val="28"/>
        </w:rPr>
        <w:t>N</w:t>
      </w:r>
      <w:r w:rsidR="008E1E5D" w:rsidRPr="00BC55CF">
        <w:rPr>
          <w:sz w:val="28"/>
          <w:szCs w:val="28"/>
        </w:rPr>
        <w:t>iet</w:t>
      </w:r>
      <w:r w:rsidRPr="00BC55CF">
        <w:rPr>
          <w:sz w:val="28"/>
          <w:szCs w:val="28"/>
        </w:rPr>
        <w:t>zs</w:t>
      </w:r>
      <w:r w:rsidR="008E1E5D" w:rsidRPr="00BC55CF">
        <w:rPr>
          <w:sz w:val="28"/>
          <w:szCs w:val="28"/>
        </w:rPr>
        <w:t>che</w:t>
      </w:r>
      <w:r w:rsidRPr="00BC55CF">
        <w:rPr>
          <w:sz w:val="28"/>
          <w:szCs w:val="28"/>
        </w:rPr>
        <w:t>, discepolo di Dioniso (Dio che canta, ride e danza), simbolo del sì alla vita</w:t>
      </w:r>
    </w:p>
    <w:p w:rsidR="004C4C4B" w:rsidRPr="00BC55CF" w:rsidRDefault="004C4C4B" w:rsidP="008E1E5D">
      <w:pPr>
        <w:rPr>
          <w:sz w:val="28"/>
          <w:szCs w:val="28"/>
        </w:rPr>
      </w:pPr>
      <w:r w:rsidRPr="00BC55CF">
        <w:rPr>
          <w:sz w:val="28"/>
          <w:szCs w:val="28"/>
        </w:rPr>
        <w:t>Mondo, lotta tra opposti (vita e morte), che solo Arte può comprendere. Arte, organo della filosofia.</w:t>
      </w:r>
    </w:p>
    <w:p w:rsidR="00AF1A9F" w:rsidRPr="00BC55CF" w:rsidRDefault="00AF1A9F" w:rsidP="00E95701">
      <w:pPr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Civiltà:</w:t>
      </w:r>
    </w:p>
    <w:p w:rsidR="00AF1A9F" w:rsidRPr="00BC55CF" w:rsidRDefault="00AF1A9F" w:rsidP="00E95701">
      <w:pPr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imporsi spirito antitragico</w:t>
      </w:r>
    </w:p>
    <w:p w:rsidR="00AF1A9F" w:rsidRPr="00BC55CF" w:rsidRDefault="00532870" w:rsidP="00E957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Ideale di Nietzsche: </w:t>
      </w:r>
      <w:r w:rsidR="00AF1A9F" w:rsidRPr="00BC55CF">
        <w:rPr>
          <w:sz w:val="28"/>
          <w:szCs w:val="28"/>
        </w:rPr>
        <w:t>rinascita della cultura tragica, incentrata sull’arte e sulla musica.</w:t>
      </w:r>
    </w:p>
    <w:p w:rsidR="00E95701" w:rsidRDefault="00E95701" w:rsidP="00E95701">
      <w:pPr>
        <w:rPr>
          <w:b/>
          <w:i/>
          <w:color w:val="FF0000"/>
          <w:sz w:val="28"/>
          <w:szCs w:val="28"/>
        </w:rPr>
      </w:pPr>
      <w:r w:rsidRPr="00E80401">
        <w:rPr>
          <w:b/>
          <w:i/>
          <w:color w:val="FF0000"/>
          <w:sz w:val="28"/>
          <w:szCs w:val="28"/>
        </w:rPr>
        <w:t>“Le quattro considerazioni inattuali”</w:t>
      </w:r>
    </w:p>
    <w:p w:rsidR="00E1490F" w:rsidRPr="00E1490F" w:rsidRDefault="00E1490F" w:rsidP="00E95701">
      <w:pPr>
        <w:rPr>
          <w:sz w:val="28"/>
          <w:szCs w:val="28"/>
        </w:rPr>
      </w:pPr>
      <w:r w:rsidRPr="00E1490F">
        <w:rPr>
          <w:sz w:val="28"/>
          <w:szCs w:val="28"/>
        </w:rPr>
        <w:t>(critica alla cultura contemporanea)</w:t>
      </w:r>
    </w:p>
    <w:p w:rsidR="00E95701" w:rsidRPr="00BC55CF" w:rsidRDefault="00E95701" w:rsidP="00E95701">
      <w:pPr>
        <w:rPr>
          <w:sz w:val="28"/>
          <w:szCs w:val="28"/>
        </w:rPr>
      </w:pPr>
      <w:r w:rsidRPr="00BC55CF">
        <w:rPr>
          <w:sz w:val="28"/>
          <w:szCs w:val="28"/>
        </w:rPr>
        <w:t>Nella seconda Nietzsche denuncia l’eccesso di storia</w:t>
      </w:r>
      <w:r w:rsidR="00E80401">
        <w:rPr>
          <w:sz w:val="28"/>
          <w:szCs w:val="28"/>
        </w:rPr>
        <w:t xml:space="preserve"> </w:t>
      </w:r>
      <w:r w:rsidR="00A62C2E" w:rsidRPr="00BC55CF">
        <w:rPr>
          <w:sz w:val="28"/>
          <w:szCs w:val="28"/>
        </w:rPr>
        <w:t>con ricadute negative sul modo di concepire l’uomo:</w:t>
      </w:r>
    </w:p>
    <w:p w:rsidR="00A62C2E" w:rsidRPr="00BC55CF" w:rsidRDefault="00A62C2E" w:rsidP="00A62C2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Indebolimento potenzialità creative</w:t>
      </w:r>
    </w:p>
    <w:p w:rsidR="00A62C2E" w:rsidRPr="00BC55CF" w:rsidRDefault="00A62C2E" w:rsidP="00A62C2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 xml:space="preserve">Ridotto a coscienza </w:t>
      </w:r>
      <w:proofErr w:type="spellStart"/>
      <w:r w:rsidRPr="00BC55CF">
        <w:rPr>
          <w:sz w:val="28"/>
          <w:szCs w:val="28"/>
        </w:rPr>
        <w:t>epigonale</w:t>
      </w:r>
      <w:proofErr w:type="spellEnd"/>
    </w:p>
    <w:p w:rsidR="00A62C2E" w:rsidRPr="00BC55CF" w:rsidRDefault="00A62C2E" w:rsidP="00A62C2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Risultato di un processo necessario</w:t>
      </w:r>
    </w:p>
    <w:p w:rsidR="00A62C2E" w:rsidRPr="00BC55CF" w:rsidRDefault="00A62C2E" w:rsidP="00A62C2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55CF">
        <w:rPr>
          <w:sz w:val="28"/>
          <w:szCs w:val="28"/>
        </w:rPr>
        <w:t>Incapace di creare qualcosa di nuovo.</w:t>
      </w:r>
    </w:p>
    <w:p w:rsidR="00071C17" w:rsidRPr="00BC55CF" w:rsidRDefault="00071C17" w:rsidP="00071C17">
      <w:pPr>
        <w:pStyle w:val="Paragrafoelenco"/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Consumismo della storia</w:t>
      </w:r>
    </w:p>
    <w:p w:rsidR="00071C17" w:rsidRDefault="00071C17" w:rsidP="00071C17">
      <w:pPr>
        <w:rPr>
          <w:sz w:val="28"/>
          <w:szCs w:val="28"/>
        </w:rPr>
      </w:pPr>
      <w:r w:rsidRPr="00BC55CF">
        <w:rPr>
          <w:sz w:val="28"/>
          <w:szCs w:val="28"/>
        </w:rPr>
        <w:t>Importanza OBLIO: per agire nel presente bisogna dimenticare il passato</w:t>
      </w:r>
    </w:p>
    <w:p w:rsidR="00531E5B" w:rsidRPr="00BC55CF" w:rsidRDefault="00531E5B" w:rsidP="00071C17">
      <w:pPr>
        <w:rPr>
          <w:sz w:val="28"/>
          <w:szCs w:val="28"/>
        </w:rPr>
      </w:pPr>
      <w:r>
        <w:rPr>
          <w:sz w:val="28"/>
          <w:szCs w:val="28"/>
        </w:rPr>
        <w:t>Non è detto che la storia sia sempre negativa</w:t>
      </w:r>
    </w:p>
    <w:p w:rsidR="00837A15" w:rsidRPr="00BC55CF" w:rsidRDefault="00837A15" w:rsidP="00071C17">
      <w:pPr>
        <w:rPr>
          <w:sz w:val="28"/>
          <w:szCs w:val="28"/>
        </w:rPr>
      </w:pPr>
      <w:r w:rsidRPr="00BC55CF">
        <w:rPr>
          <w:sz w:val="28"/>
          <w:szCs w:val="28"/>
        </w:rPr>
        <w:t>LA VITA: ottica entro la quale rapportarsi alla storia</w:t>
      </w:r>
    </w:p>
    <w:p w:rsidR="00837A15" w:rsidRPr="00BC55CF" w:rsidRDefault="00422AB1" w:rsidP="00071C17">
      <w:pPr>
        <w:rPr>
          <w:sz w:val="28"/>
          <w:szCs w:val="28"/>
        </w:rPr>
      </w:pPr>
      <w:r>
        <w:rPr>
          <w:sz w:val="28"/>
          <w:szCs w:val="28"/>
        </w:rPr>
        <w:t>La storia appartiene alla vita per tre aspetti</w:t>
      </w:r>
      <w:r w:rsidR="00837A15" w:rsidRPr="00BC55CF">
        <w:rPr>
          <w:sz w:val="28"/>
          <w:szCs w:val="28"/>
        </w:rPr>
        <w:t>:</w:t>
      </w:r>
    </w:p>
    <w:p w:rsidR="00837A15" w:rsidRPr="00C24FDF" w:rsidRDefault="00837A15" w:rsidP="00837A15">
      <w:pPr>
        <w:pStyle w:val="Paragrafoelenco"/>
        <w:numPr>
          <w:ilvl w:val="0"/>
          <w:numId w:val="2"/>
        </w:numPr>
        <w:rPr>
          <w:b/>
          <w:i/>
          <w:sz w:val="28"/>
          <w:szCs w:val="28"/>
        </w:rPr>
      </w:pPr>
      <w:r w:rsidRPr="00C24FDF">
        <w:rPr>
          <w:b/>
          <w:i/>
          <w:sz w:val="28"/>
          <w:szCs w:val="28"/>
        </w:rPr>
        <w:t>Aspirazioni</w:t>
      </w:r>
    </w:p>
    <w:p w:rsidR="00837A15" w:rsidRPr="00C24FDF" w:rsidRDefault="00837A15" w:rsidP="00837A15">
      <w:pPr>
        <w:pStyle w:val="Paragrafoelenco"/>
        <w:numPr>
          <w:ilvl w:val="0"/>
          <w:numId w:val="2"/>
        </w:numPr>
        <w:rPr>
          <w:b/>
          <w:i/>
          <w:sz w:val="28"/>
          <w:szCs w:val="28"/>
        </w:rPr>
      </w:pPr>
      <w:r w:rsidRPr="00C24FDF">
        <w:rPr>
          <w:b/>
          <w:i/>
          <w:sz w:val="28"/>
          <w:szCs w:val="28"/>
        </w:rPr>
        <w:t>Venerazione</w:t>
      </w:r>
    </w:p>
    <w:p w:rsidR="00837A15" w:rsidRPr="00C24FDF" w:rsidRDefault="00837A15" w:rsidP="00837A15">
      <w:pPr>
        <w:pStyle w:val="Paragrafoelenco"/>
        <w:numPr>
          <w:ilvl w:val="0"/>
          <w:numId w:val="2"/>
        </w:numPr>
        <w:rPr>
          <w:b/>
          <w:i/>
          <w:sz w:val="28"/>
          <w:szCs w:val="28"/>
        </w:rPr>
      </w:pPr>
      <w:r w:rsidRPr="00C24FDF">
        <w:rPr>
          <w:b/>
          <w:i/>
          <w:sz w:val="28"/>
          <w:szCs w:val="28"/>
        </w:rPr>
        <w:t>Bisogno di liberazione</w:t>
      </w:r>
    </w:p>
    <w:p w:rsidR="00542875" w:rsidRPr="00BC55CF" w:rsidRDefault="000057D8" w:rsidP="000057D8">
      <w:pPr>
        <w:rPr>
          <w:sz w:val="28"/>
          <w:szCs w:val="28"/>
        </w:rPr>
      </w:pPr>
      <w:r w:rsidRPr="00BC55CF">
        <w:rPr>
          <w:sz w:val="28"/>
          <w:szCs w:val="28"/>
        </w:rPr>
        <w:t xml:space="preserve">Tre </w:t>
      </w:r>
      <w:r w:rsidR="00781E00" w:rsidRPr="00BC55CF">
        <w:rPr>
          <w:sz w:val="28"/>
          <w:szCs w:val="28"/>
        </w:rPr>
        <w:t>specie di storia</w:t>
      </w:r>
    </w:p>
    <w:p w:rsidR="00781E00" w:rsidRPr="00BC55CF" w:rsidRDefault="00781E00" w:rsidP="00542875">
      <w:pPr>
        <w:rPr>
          <w:sz w:val="28"/>
          <w:szCs w:val="28"/>
        </w:rPr>
      </w:pPr>
      <w:r w:rsidRPr="00C24FDF">
        <w:rPr>
          <w:b/>
          <w:color w:val="C00000"/>
          <w:sz w:val="28"/>
          <w:szCs w:val="28"/>
        </w:rPr>
        <w:t>Monumentale</w:t>
      </w:r>
      <w:r w:rsidRPr="00BC55CF">
        <w:rPr>
          <w:sz w:val="28"/>
          <w:szCs w:val="28"/>
        </w:rPr>
        <w:t xml:space="preserve">: </w:t>
      </w:r>
    </w:p>
    <w:p w:rsidR="00781E00" w:rsidRPr="00BC55CF" w:rsidRDefault="00781E00" w:rsidP="009F4D18">
      <w:pPr>
        <w:pStyle w:val="Paragrafoelenco"/>
        <w:spacing w:line="360" w:lineRule="auto"/>
        <w:rPr>
          <w:sz w:val="28"/>
          <w:szCs w:val="28"/>
        </w:rPr>
      </w:pPr>
      <w:r w:rsidRPr="00BC55CF">
        <w:rPr>
          <w:sz w:val="28"/>
          <w:szCs w:val="28"/>
        </w:rPr>
        <w:t>+ al passato per trovarvi esempi</w:t>
      </w:r>
      <w:r w:rsidR="00C24FDF">
        <w:rPr>
          <w:sz w:val="28"/>
          <w:szCs w:val="28"/>
        </w:rPr>
        <w:t>: ciò che è stato possibile una volta lo è anche oggi.</w:t>
      </w:r>
    </w:p>
    <w:p w:rsidR="007919C5" w:rsidRPr="00BC55CF" w:rsidRDefault="007919C5" w:rsidP="009F4D18">
      <w:pPr>
        <w:pStyle w:val="Paragrafoelenco"/>
        <w:spacing w:line="360" w:lineRule="auto"/>
        <w:rPr>
          <w:sz w:val="28"/>
          <w:szCs w:val="28"/>
        </w:rPr>
      </w:pPr>
      <w:r w:rsidRPr="00BC55CF">
        <w:rPr>
          <w:sz w:val="28"/>
          <w:szCs w:val="28"/>
        </w:rPr>
        <w:lastRenderedPageBreak/>
        <w:t>-mitizzazione del passato</w:t>
      </w:r>
      <w:r w:rsidR="00C24FDF">
        <w:rPr>
          <w:sz w:val="28"/>
          <w:szCs w:val="28"/>
        </w:rPr>
        <w:t>, senza considerarne gli aspetti negativi</w:t>
      </w:r>
    </w:p>
    <w:p w:rsidR="007919C5" w:rsidRPr="00C24FDF" w:rsidRDefault="00252618" w:rsidP="007919C5">
      <w:pPr>
        <w:rPr>
          <w:b/>
          <w:color w:val="C00000"/>
          <w:sz w:val="28"/>
          <w:szCs w:val="28"/>
        </w:rPr>
      </w:pPr>
      <w:r w:rsidRPr="00C24FDF">
        <w:rPr>
          <w:b/>
          <w:color w:val="C00000"/>
          <w:sz w:val="28"/>
          <w:szCs w:val="28"/>
        </w:rPr>
        <w:t>Antiquaria:</w:t>
      </w:r>
    </w:p>
    <w:p w:rsidR="00252618" w:rsidRPr="00BC55CF" w:rsidRDefault="00252618" w:rsidP="000057D8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+ ci si sente eredi di una tradizione che giustifica</w:t>
      </w:r>
      <w:r w:rsidR="00233947">
        <w:rPr>
          <w:sz w:val="28"/>
          <w:szCs w:val="28"/>
        </w:rPr>
        <w:t xml:space="preserve"> quello che siamo oggi.</w:t>
      </w:r>
    </w:p>
    <w:p w:rsidR="00252618" w:rsidRPr="00BC55CF" w:rsidRDefault="00252618" w:rsidP="000057D8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-</w:t>
      </w:r>
      <w:r w:rsidR="00DE4D5A">
        <w:rPr>
          <w:sz w:val="28"/>
          <w:szCs w:val="28"/>
        </w:rPr>
        <w:t xml:space="preserve"> </w:t>
      </w:r>
      <w:r w:rsidRPr="00BC55CF">
        <w:rPr>
          <w:sz w:val="28"/>
          <w:szCs w:val="28"/>
        </w:rPr>
        <w:t>mummificazione della vita</w:t>
      </w:r>
      <w:r w:rsidR="00233947">
        <w:rPr>
          <w:sz w:val="28"/>
          <w:szCs w:val="28"/>
        </w:rPr>
        <w:t xml:space="preserve"> e ostacolo al cambiamento.</w:t>
      </w:r>
    </w:p>
    <w:p w:rsidR="00252618" w:rsidRPr="00233947" w:rsidRDefault="00252618" w:rsidP="007919C5">
      <w:pPr>
        <w:rPr>
          <w:b/>
          <w:color w:val="C00000"/>
          <w:sz w:val="28"/>
          <w:szCs w:val="28"/>
        </w:rPr>
      </w:pPr>
      <w:r w:rsidRPr="00233947">
        <w:rPr>
          <w:b/>
          <w:color w:val="C00000"/>
          <w:sz w:val="28"/>
          <w:szCs w:val="28"/>
        </w:rPr>
        <w:t>Critica:</w:t>
      </w:r>
    </w:p>
    <w:p w:rsidR="00252618" w:rsidRPr="00BC55CF" w:rsidRDefault="00542875" w:rsidP="009F4D18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+</w:t>
      </w:r>
      <w:r w:rsidR="009F4D18" w:rsidRPr="00BC55CF">
        <w:rPr>
          <w:sz w:val="28"/>
          <w:szCs w:val="28"/>
        </w:rPr>
        <w:t xml:space="preserve"> </w:t>
      </w:r>
      <w:r w:rsidRPr="00BC55CF">
        <w:rPr>
          <w:sz w:val="28"/>
          <w:szCs w:val="28"/>
        </w:rPr>
        <w:t>al passato come a un peso di cui liberarsi</w:t>
      </w:r>
    </w:p>
    <w:p w:rsidR="00542875" w:rsidRPr="00BC55CF" w:rsidRDefault="009F4D18" w:rsidP="009F4D18">
      <w:pPr>
        <w:pStyle w:val="Paragrafoelenco"/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-</w:t>
      </w:r>
      <w:r w:rsidR="00542875" w:rsidRPr="00BC55CF">
        <w:rPr>
          <w:sz w:val="28"/>
          <w:szCs w:val="28"/>
        </w:rPr>
        <w:t>presunzione di recidere il passato con un coltello</w:t>
      </w:r>
    </w:p>
    <w:p w:rsidR="009F4D18" w:rsidRDefault="009F4D18" w:rsidP="009F4D18">
      <w:pPr>
        <w:spacing w:line="240" w:lineRule="auto"/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Approccio che integra le tre tipologie</w:t>
      </w:r>
    </w:p>
    <w:p w:rsidR="00233947" w:rsidRPr="00BC55CF" w:rsidRDefault="00233947" w:rsidP="009F4D1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(altrimenti “solo erbacce”)</w:t>
      </w:r>
    </w:p>
    <w:p w:rsidR="002D3947" w:rsidRPr="00BC55CF" w:rsidRDefault="002D3947" w:rsidP="002D3947">
      <w:pPr>
        <w:spacing w:line="240" w:lineRule="auto"/>
        <w:rPr>
          <w:sz w:val="28"/>
          <w:szCs w:val="28"/>
        </w:rPr>
      </w:pPr>
    </w:p>
    <w:p w:rsidR="002D3947" w:rsidRPr="00683C5C" w:rsidRDefault="002D3947" w:rsidP="002D3947">
      <w:pPr>
        <w:spacing w:line="240" w:lineRule="auto"/>
        <w:rPr>
          <w:b/>
          <w:sz w:val="28"/>
          <w:szCs w:val="28"/>
        </w:rPr>
      </w:pPr>
      <w:r w:rsidRPr="00683C5C">
        <w:rPr>
          <w:b/>
          <w:sz w:val="28"/>
          <w:szCs w:val="28"/>
        </w:rPr>
        <w:t>Il periodo illuministico: il metodo storico-genealogico.</w:t>
      </w:r>
    </w:p>
    <w:p w:rsidR="002D3947" w:rsidRPr="00683C5C" w:rsidRDefault="002D3947" w:rsidP="002D3947">
      <w:pPr>
        <w:spacing w:line="240" w:lineRule="auto"/>
        <w:rPr>
          <w:i/>
          <w:color w:val="FF0000"/>
          <w:sz w:val="28"/>
          <w:szCs w:val="28"/>
        </w:rPr>
      </w:pPr>
      <w:r w:rsidRPr="00683C5C">
        <w:rPr>
          <w:i/>
          <w:color w:val="FF0000"/>
          <w:sz w:val="28"/>
          <w:szCs w:val="28"/>
        </w:rPr>
        <w:t>“Umano troppo umano”</w:t>
      </w:r>
    </w:p>
    <w:p w:rsidR="002D3947" w:rsidRPr="00BC55CF" w:rsidRDefault="002D3947" w:rsidP="002D3947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Il ripudio dei maestri: Wagner e </w:t>
      </w:r>
      <w:proofErr w:type="spellStart"/>
      <w:r w:rsidRPr="00BC55CF">
        <w:rPr>
          <w:sz w:val="28"/>
          <w:szCs w:val="28"/>
        </w:rPr>
        <w:t>Schpenhauer</w:t>
      </w:r>
      <w:proofErr w:type="spellEnd"/>
    </w:p>
    <w:p w:rsidR="002D3947" w:rsidRPr="00BC55CF" w:rsidRDefault="002D3947" w:rsidP="002D3947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Dall’arte alla scienza.</w:t>
      </w:r>
    </w:p>
    <w:p w:rsidR="002D3947" w:rsidRPr="00BC55CF" w:rsidRDefault="00CB7687" w:rsidP="002D3947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Scienza = metodo in grado di emancipare uomo da errore</w:t>
      </w:r>
    </w:p>
    <w:p w:rsidR="00CB7687" w:rsidRPr="00BC55CF" w:rsidRDefault="00CB7687" w:rsidP="00CB7687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Procedimento critico di tipo storico-genealogico</w:t>
      </w:r>
    </w:p>
    <w:p w:rsidR="000C1A88" w:rsidRPr="00BC55CF" w:rsidRDefault="000C1A88" w:rsidP="000C1A88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Critico: sospetto come regola di indagine</w:t>
      </w:r>
    </w:p>
    <w:p w:rsidR="000C1A88" w:rsidRPr="00BC55CF" w:rsidRDefault="000C1A88" w:rsidP="000C1A88">
      <w:pPr>
        <w:spacing w:line="240" w:lineRule="auto"/>
        <w:ind w:left="708"/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Storico-genealogico</w:t>
      </w:r>
      <w:proofErr w:type="spellEnd"/>
      <w:r w:rsidRPr="00BC55CF">
        <w:rPr>
          <w:sz w:val="28"/>
          <w:szCs w:val="28"/>
        </w:rPr>
        <w:t>: non esistono realtà immutabili; ogni realtà è esito</w:t>
      </w:r>
      <w:r w:rsidR="00683C5C">
        <w:rPr>
          <w:sz w:val="28"/>
          <w:szCs w:val="28"/>
        </w:rPr>
        <w:t xml:space="preserve"> </w:t>
      </w:r>
      <w:r w:rsidR="00814E71" w:rsidRPr="00BC55CF">
        <w:rPr>
          <w:sz w:val="28"/>
          <w:szCs w:val="28"/>
        </w:rPr>
        <w:t>di un processo che si può ricostruire.</w:t>
      </w:r>
    </w:p>
    <w:p w:rsidR="00814E71" w:rsidRDefault="00814E71" w:rsidP="00814E71">
      <w:pPr>
        <w:spacing w:line="240" w:lineRule="auto"/>
        <w:ind w:left="708"/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Finalità: mettere a nudo le radici umane di valori sovrumani</w:t>
      </w:r>
    </w:p>
    <w:p w:rsidR="00982B66" w:rsidRPr="00BC55CF" w:rsidRDefault="00982B66" w:rsidP="00814E71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(un atteggiamento viene fatto scaturire dal proprio opposto)</w:t>
      </w:r>
    </w:p>
    <w:p w:rsidR="00814E71" w:rsidRDefault="000823EE" w:rsidP="00814E71">
      <w:pPr>
        <w:spacing w:line="240" w:lineRule="auto"/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5.05pt;margin-top:18.4pt;width:38.25pt;height:31.25pt;z-index:251658240"/>
        </w:pict>
      </w:r>
      <w:r w:rsidR="0067544B" w:rsidRPr="00BC55CF">
        <w:rPr>
          <w:sz w:val="28"/>
          <w:szCs w:val="28"/>
        </w:rPr>
        <w:t>F</w:t>
      </w:r>
      <w:r w:rsidR="00814E71" w:rsidRPr="00BC55CF">
        <w:rPr>
          <w:sz w:val="28"/>
          <w:szCs w:val="28"/>
        </w:rPr>
        <w:t>igure</w:t>
      </w:r>
      <w:r w:rsidR="0067544B" w:rsidRPr="00BC55CF">
        <w:rPr>
          <w:sz w:val="28"/>
          <w:szCs w:val="28"/>
        </w:rPr>
        <w:t>:</w:t>
      </w:r>
    </w:p>
    <w:p w:rsidR="007247B1" w:rsidRPr="00BC55CF" w:rsidRDefault="007247B1" w:rsidP="00814E71">
      <w:pPr>
        <w:spacing w:line="240" w:lineRule="auto"/>
        <w:ind w:left="708"/>
        <w:jc w:val="center"/>
        <w:rPr>
          <w:sz w:val="28"/>
          <w:szCs w:val="28"/>
        </w:rPr>
      </w:pPr>
    </w:p>
    <w:p w:rsidR="0067544B" w:rsidRPr="00BC55CF" w:rsidRDefault="0067544B" w:rsidP="0067544B">
      <w:pPr>
        <w:pStyle w:val="Paragrafoelenco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Spirito libero: viandante</w:t>
      </w:r>
    </w:p>
    <w:p w:rsidR="0067544B" w:rsidRPr="00BC55CF" w:rsidRDefault="0067544B" w:rsidP="0067544B">
      <w:pPr>
        <w:pStyle w:val="Paragrafoelenco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BC55CF">
        <w:rPr>
          <w:sz w:val="28"/>
          <w:szCs w:val="28"/>
        </w:rPr>
        <w:t>Filosofia del mattino: vita come libero esperimento senza certezze precostituite.</w:t>
      </w:r>
    </w:p>
    <w:p w:rsidR="00F55224" w:rsidRPr="00BC55CF" w:rsidRDefault="00F55224" w:rsidP="00AC357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Quali errori?</w:t>
      </w:r>
    </w:p>
    <w:p w:rsidR="00AC3574" w:rsidRPr="00BC55CF" w:rsidRDefault="00F55224" w:rsidP="00AC357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lastRenderedPageBreak/>
        <w:t>Morale</w:t>
      </w:r>
    </w:p>
    <w:p w:rsidR="00F55224" w:rsidRPr="006E6C19" w:rsidRDefault="00F55224" w:rsidP="00AC3574">
      <w:pPr>
        <w:spacing w:line="240" w:lineRule="auto"/>
        <w:rPr>
          <w:b/>
          <w:i/>
          <w:color w:val="C00000"/>
          <w:sz w:val="28"/>
          <w:szCs w:val="28"/>
        </w:rPr>
      </w:pPr>
      <w:r w:rsidRPr="00BC55CF">
        <w:rPr>
          <w:sz w:val="28"/>
          <w:szCs w:val="28"/>
        </w:rPr>
        <w:t xml:space="preserve">Metafisica (morte di Dio) – </w:t>
      </w:r>
      <w:r w:rsidRPr="006E6C19">
        <w:rPr>
          <w:b/>
          <w:i/>
          <w:color w:val="C00000"/>
          <w:sz w:val="28"/>
          <w:szCs w:val="28"/>
        </w:rPr>
        <w:t>“Gaia scienza”</w:t>
      </w:r>
    </w:p>
    <w:p w:rsidR="00F55224" w:rsidRPr="00BC55CF" w:rsidRDefault="00F55224" w:rsidP="00AC357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La “morte di Dio”</w:t>
      </w:r>
    </w:p>
    <w:p w:rsidR="00F55224" w:rsidRPr="00910344" w:rsidRDefault="00F55224" w:rsidP="00AC3574">
      <w:pPr>
        <w:spacing w:line="240" w:lineRule="auto"/>
        <w:rPr>
          <w:b/>
          <w:color w:val="C00000"/>
          <w:sz w:val="28"/>
          <w:szCs w:val="28"/>
        </w:rPr>
      </w:pPr>
      <w:r w:rsidRPr="00910344">
        <w:rPr>
          <w:b/>
          <w:color w:val="C00000"/>
          <w:sz w:val="28"/>
          <w:szCs w:val="28"/>
        </w:rPr>
        <w:t>Chi è Dio?</w:t>
      </w:r>
    </w:p>
    <w:p w:rsidR="00F85B6D" w:rsidRPr="00910344" w:rsidRDefault="00F85B6D" w:rsidP="00F85B6D">
      <w:pPr>
        <w:pStyle w:val="Paragrafoelenco"/>
        <w:numPr>
          <w:ilvl w:val="0"/>
          <w:numId w:val="9"/>
        </w:numPr>
        <w:spacing w:line="240" w:lineRule="auto"/>
        <w:rPr>
          <w:b/>
          <w:i/>
          <w:color w:val="002060"/>
          <w:sz w:val="28"/>
          <w:szCs w:val="28"/>
        </w:rPr>
      </w:pPr>
      <w:r w:rsidRPr="00910344">
        <w:rPr>
          <w:b/>
          <w:i/>
          <w:color w:val="002060"/>
          <w:sz w:val="28"/>
          <w:szCs w:val="28"/>
        </w:rPr>
        <w:t>Simbolo di una prospettiva oltremondana: Dio e l’</w:t>
      </w:r>
      <w:proofErr w:type="spellStart"/>
      <w:r w:rsidRPr="00910344">
        <w:rPr>
          <w:b/>
          <w:i/>
          <w:color w:val="002060"/>
          <w:sz w:val="28"/>
          <w:szCs w:val="28"/>
        </w:rPr>
        <w:t>oltremondo</w:t>
      </w:r>
      <w:proofErr w:type="spellEnd"/>
      <w:r w:rsidRPr="00910344">
        <w:rPr>
          <w:b/>
          <w:i/>
          <w:color w:val="002060"/>
          <w:sz w:val="28"/>
          <w:szCs w:val="28"/>
        </w:rPr>
        <w:t xml:space="preserve"> rappresentano una rivolta contro questo mondo.</w:t>
      </w:r>
    </w:p>
    <w:p w:rsidR="00F85B6D" w:rsidRPr="00910344" w:rsidRDefault="00E20C08" w:rsidP="00F85B6D">
      <w:pPr>
        <w:pStyle w:val="Paragrafoelenco"/>
        <w:numPr>
          <w:ilvl w:val="0"/>
          <w:numId w:val="9"/>
        </w:numPr>
        <w:spacing w:line="240" w:lineRule="auto"/>
        <w:rPr>
          <w:b/>
          <w:i/>
          <w:color w:val="002060"/>
          <w:sz w:val="28"/>
          <w:szCs w:val="28"/>
        </w:rPr>
      </w:pPr>
      <w:r w:rsidRPr="00910344">
        <w:rPr>
          <w:b/>
          <w:i/>
          <w:color w:val="002060"/>
          <w:sz w:val="28"/>
          <w:szCs w:val="28"/>
        </w:rPr>
        <w:t>Personificazione delle credenze che servono per dare un ordine alla realtà: queste credenze servono a sopportare la durezza dell’esistenza.</w:t>
      </w:r>
    </w:p>
    <w:p w:rsidR="00E20C08" w:rsidRPr="00910344" w:rsidRDefault="00E20C08" w:rsidP="00F85B6D">
      <w:pPr>
        <w:pStyle w:val="Paragrafoelenco"/>
        <w:numPr>
          <w:ilvl w:val="0"/>
          <w:numId w:val="9"/>
        </w:numPr>
        <w:spacing w:line="240" w:lineRule="auto"/>
        <w:rPr>
          <w:b/>
          <w:i/>
          <w:color w:val="002060"/>
          <w:sz w:val="28"/>
          <w:szCs w:val="28"/>
        </w:rPr>
      </w:pPr>
      <w:r w:rsidRPr="00910344">
        <w:rPr>
          <w:b/>
          <w:i/>
          <w:color w:val="002060"/>
          <w:sz w:val="28"/>
          <w:szCs w:val="28"/>
        </w:rPr>
        <w:t>È la più antica delle bugie</w:t>
      </w:r>
    </w:p>
    <w:p w:rsidR="00E20C08" w:rsidRPr="00910344" w:rsidRDefault="00E93AB5" w:rsidP="00F85B6D">
      <w:pPr>
        <w:pStyle w:val="Paragrafoelenco"/>
        <w:numPr>
          <w:ilvl w:val="0"/>
          <w:numId w:val="9"/>
        </w:numPr>
        <w:spacing w:line="240" w:lineRule="auto"/>
        <w:rPr>
          <w:b/>
          <w:i/>
          <w:color w:val="002060"/>
          <w:sz w:val="28"/>
          <w:szCs w:val="28"/>
        </w:rPr>
      </w:pPr>
      <w:r w:rsidRPr="00910344">
        <w:rPr>
          <w:b/>
          <w:i/>
          <w:color w:val="002060"/>
          <w:sz w:val="28"/>
          <w:szCs w:val="28"/>
        </w:rPr>
        <w:t>Nasce dalla paura dell’uomo di fronte all’essere.</w:t>
      </w:r>
    </w:p>
    <w:p w:rsidR="00E93AB5" w:rsidRPr="00BC55CF" w:rsidRDefault="00E93AB5" w:rsidP="00E93AB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Nietzsche dà per scontato la non-esistenza di Dio. Si appunta sulle conseguenze.</w:t>
      </w:r>
    </w:p>
    <w:p w:rsidR="00506390" w:rsidRPr="00BC55CF" w:rsidRDefault="00506390" w:rsidP="00E93AB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Nella “Gaia scienza” annuncio morte di Dio.</w:t>
      </w:r>
    </w:p>
    <w:p w:rsidR="00506390" w:rsidRPr="00BC55CF" w:rsidRDefault="00506390" w:rsidP="00E93AB5">
      <w:pPr>
        <w:spacing w:line="240" w:lineRule="auto"/>
        <w:rPr>
          <w:sz w:val="28"/>
          <w:szCs w:val="28"/>
        </w:rPr>
      </w:pPr>
      <w:r w:rsidRPr="002576D9">
        <w:rPr>
          <w:b/>
          <w:sz w:val="28"/>
          <w:szCs w:val="28"/>
          <w:u w:val="single"/>
        </w:rPr>
        <w:t>Simbologia</w:t>
      </w:r>
      <w:r w:rsidRPr="00BC55CF">
        <w:rPr>
          <w:sz w:val="28"/>
          <w:szCs w:val="28"/>
        </w:rPr>
        <w:t>:</w:t>
      </w:r>
    </w:p>
    <w:p w:rsidR="00506390" w:rsidRPr="002576D9" w:rsidRDefault="00506390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Uomo folle</w:t>
      </w:r>
    </w:p>
    <w:p w:rsidR="00506390" w:rsidRPr="002576D9" w:rsidRDefault="00506390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Risa al mercato</w:t>
      </w:r>
    </w:p>
    <w:p w:rsidR="00506390" w:rsidRPr="002576D9" w:rsidRDefault="00506390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La difficoltà di bere il mare</w:t>
      </w:r>
    </w:p>
    <w:p w:rsidR="00506390" w:rsidRPr="002576D9" w:rsidRDefault="00584362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Precipitare nello spazio vuoto</w:t>
      </w:r>
    </w:p>
    <w:p w:rsidR="00584362" w:rsidRPr="002576D9" w:rsidRDefault="00584362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La necessità di divenire noi stessi Dio.</w:t>
      </w:r>
    </w:p>
    <w:p w:rsidR="00584362" w:rsidRPr="002576D9" w:rsidRDefault="00584362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Il giungere troppo presto dell’uomo folle</w:t>
      </w:r>
    </w:p>
    <w:p w:rsidR="00584362" w:rsidRPr="002576D9" w:rsidRDefault="00584362" w:rsidP="00506390">
      <w:pPr>
        <w:pStyle w:val="Paragrafoelenco"/>
        <w:numPr>
          <w:ilvl w:val="0"/>
          <w:numId w:val="10"/>
        </w:numPr>
        <w:spacing w:line="240" w:lineRule="auto"/>
        <w:rPr>
          <w:b/>
          <w:i/>
          <w:color w:val="002060"/>
          <w:sz w:val="28"/>
          <w:szCs w:val="28"/>
        </w:rPr>
      </w:pPr>
      <w:r w:rsidRPr="002576D9">
        <w:rPr>
          <w:b/>
          <w:i/>
          <w:color w:val="002060"/>
          <w:sz w:val="28"/>
          <w:szCs w:val="28"/>
        </w:rPr>
        <w:t>Le chiese chiamate sepolcri di Dio</w:t>
      </w:r>
    </w:p>
    <w:p w:rsidR="00AB637A" w:rsidRDefault="00AB637A" w:rsidP="00C0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cristianesimo continua a rimanere in Europa un’esigenza imprescindibile</w:t>
      </w:r>
    </w:p>
    <w:p w:rsidR="00C05B97" w:rsidRPr="00BC55CF" w:rsidRDefault="00C05B97" w:rsidP="00C05B97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Il trauma della morte di Dio superabile con l’avvento dell’OLTREUOMO.</w:t>
      </w:r>
    </w:p>
    <w:p w:rsidR="00C05B97" w:rsidRPr="00BC55CF" w:rsidRDefault="00943702" w:rsidP="00C05B97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Chi è?</w:t>
      </w:r>
    </w:p>
    <w:p w:rsidR="00943702" w:rsidRPr="002576D9" w:rsidRDefault="00B40759" w:rsidP="00B40759">
      <w:pPr>
        <w:pStyle w:val="Paragrafoelenco"/>
        <w:numPr>
          <w:ilvl w:val="0"/>
          <w:numId w:val="2"/>
        </w:numPr>
        <w:spacing w:line="240" w:lineRule="auto"/>
        <w:rPr>
          <w:b/>
          <w:i/>
          <w:color w:val="C00000"/>
          <w:sz w:val="28"/>
          <w:szCs w:val="28"/>
        </w:rPr>
      </w:pPr>
      <w:r w:rsidRPr="002576D9">
        <w:rPr>
          <w:b/>
          <w:i/>
          <w:color w:val="C00000"/>
          <w:sz w:val="28"/>
          <w:szCs w:val="28"/>
        </w:rPr>
        <w:t>Guarda in faccia la realtà e prende consapevolezza del crollo degli assoluti</w:t>
      </w:r>
    </w:p>
    <w:p w:rsidR="00B40759" w:rsidRPr="002576D9" w:rsidRDefault="00B40759" w:rsidP="00B40759">
      <w:pPr>
        <w:pStyle w:val="Paragrafoelenco"/>
        <w:numPr>
          <w:ilvl w:val="0"/>
          <w:numId w:val="2"/>
        </w:numPr>
        <w:spacing w:line="240" w:lineRule="auto"/>
        <w:rPr>
          <w:b/>
          <w:i/>
          <w:color w:val="C00000"/>
          <w:sz w:val="28"/>
          <w:szCs w:val="28"/>
        </w:rPr>
      </w:pPr>
      <w:r w:rsidRPr="002576D9">
        <w:rPr>
          <w:b/>
          <w:i/>
          <w:color w:val="C00000"/>
          <w:sz w:val="28"/>
          <w:szCs w:val="28"/>
        </w:rPr>
        <w:t>Ha davanti a sé il mare delle possibilità connesse a</w:t>
      </w:r>
      <w:r w:rsidR="00E91454" w:rsidRPr="002576D9">
        <w:rPr>
          <w:b/>
          <w:i/>
          <w:color w:val="C00000"/>
          <w:sz w:val="28"/>
          <w:szCs w:val="28"/>
        </w:rPr>
        <w:t xml:space="preserve"> </w:t>
      </w:r>
      <w:r w:rsidRPr="002576D9">
        <w:rPr>
          <w:b/>
          <w:i/>
          <w:color w:val="C00000"/>
          <w:sz w:val="28"/>
          <w:szCs w:val="28"/>
        </w:rPr>
        <w:t>una libera progettazione.</w:t>
      </w:r>
    </w:p>
    <w:p w:rsidR="00B40759" w:rsidRPr="00BC55CF" w:rsidRDefault="00854003" w:rsidP="00B40759">
      <w:pPr>
        <w:spacing w:line="240" w:lineRule="auto"/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Zarathustra</w:t>
      </w:r>
      <w:proofErr w:type="spellEnd"/>
      <w:r w:rsidRPr="00BC55CF">
        <w:rPr>
          <w:sz w:val="28"/>
          <w:szCs w:val="28"/>
        </w:rPr>
        <w:t xml:space="preserve"> è il simbolo di questa svolta epocale.</w:t>
      </w:r>
    </w:p>
    <w:p w:rsidR="00854003" w:rsidRPr="00BC55CF" w:rsidRDefault="00854003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Quello di Nietzsche è un ateismo radicale: contro ogni surrogato.</w:t>
      </w:r>
      <w:r w:rsidR="002D7477" w:rsidRPr="00BC55CF">
        <w:rPr>
          <w:sz w:val="28"/>
          <w:szCs w:val="28"/>
        </w:rPr>
        <w:t xml:space="preserve"> In “Così parlo </w:t>
      </w:r>
      <w:proofErr w:type="spellStart"/>
      <w:r w:rsidR="002D7477" w:rsidRPr="00BC55CF">
        <w:rPr>
          <w:sz w:val="28"/>
          <w:szCs w:val="28"/>
        </w:rPr>
        <w:t>Zarathustra</w:t>
      </w:r>
      <w:proofErr w:type="spellEnd"/>
      <w:r w:rsidR="002D7477" w:rsidRPr="00BC55CF">
        <w:rPr>
          <w:sz w:val="28"/>
          <w:szCs w:val="28"/>
        </w:rPr>
        <w:t>” si scaglia contro uomini che adorano asino (</w:t>
      </w:r>
      <w:proofErr w:type="spellStart"/>
      <w:r w:rsidR="002D7477" w:rsidRPr="00BC55CF">
        <w:rPr>
          <w:sz w:val="28"/>
          <w:szCs w:val="28"/>
        </w:rPr>
        <w:t>=supplente</w:t>
      </w:r>
      <w:proofErr w:type="spellEnd"/>
      <w:r w:rsidR="002D7477" w:rsidRPr="00BC55CF">
        <w:rPr>
          <w:sz w:val="28"/>
          <w:szCs w:val="28"/>
        </w:rPr>
        <w:t xml:space="preserve"> di Dio).</w:t>
      </w:r>
    </w:p>
    <w:p w:rsidR="002E4B04" w:rsidRPr="00BC55CF" w:rsidRDefault="002E4B04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Con la morte di Dio tramonta definitivamente il platonismo e la prospettiva di un mondo vero.</w:t>
      </w:r>
    </w:p>
    <w:p w:rsidR="002E4B04" w:rsidRPr="00BC55CF" w:rsidRDefault="002E4B04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Cf. 6 tappe</w:t>
      </w:r>
    </w:p>
    <w:p w:rsidR="002E4B04" w:rsidRPr="00BC55CF" w:rsidRDefault="002E4B04" w:rsidP="00B40759">
      <w:pPr>
        <w:spacing w:line="240" w:lineRule="auto"/>
        <w:rPr>
          <w:sz w:val="28"/>
          <w:szCs w:val="28"/>
        </w:rPr>
      </w:pPr>
      <w:r w:rsidRPr="006E6C19">
        <w:rPr>
          <w:b/>
          <w:i/>
          <w:color w:val="C00000"/>
          <w:sz w:val="28"/>
          <w:szCs w:val="28"/>
        </w:rPr>
        <w:lastRenderedPageBreak/>
        <w:t>“Aurora”</w:t>
      </w:r>
      <w:r w:rsidR="0008749E" w:rsidRPr="00BC55CF">
        <w:rPr>
          <w:sz w:val="28"/>
          <w:szCs w:val="28"/>
        </w:rPr>
        <w:t>: parla di morte di Dio in termini di auto soppressione della morale. In omaggio al valore della verità ci dobbiamo sbarazzare delle idee morali</w:t>
      </w:r>
      <w:r w:rsidR="00FB569C" w:rsidRPr="00BC55CF">
        <w:rPr>
          <w:sz w:val="28"/>
          <w:szCs w:val="28"/>
        </w:rPr>
        <w:t xml:space="preserve"> e metafisiche della tradizione cristiano-platonica. Cf. cit.</w:t>
      </w:r>
    </w:p>
    <w:p w:rsidR="009732A4" w:rsidRDefault="009732A4" w:rsidP="00B40759">
      <w:pPr>
        <w:spacing w:line="240" w:lineRule="auto"/>
        <w:rPr>
          <w:b/>
          <w:sz w:val="28"/>
          <w:szCs w:val="28"/>
        </w:rPr>
      </w:pPr>
      <w:r w:rsidRPr="000960AD">
        <w:rPr>
          <w:b/>
          <w:sz w:val="28"/>
          <w:szCs w:val="28"/>
        </w:rPr>
        <w:t xml:space="preserve">Il periodo di </w:t>
      </w:r>
      <w:proofErr w:type="spellStart"/>
      <w:r w:rsidRPr="000960AD">
        <w:rPr>
          <w:b/>
          <w:sz w:val="28"/>
          <w:szCs w:val="28"/>
        </w:rPr>
        <w:t>Zarathustra</w:t>
      </w:r>
      <w:proofErr w:type="spellEnd"/>
    </w:p>
    <w:p w:rsidR="000960AD" w:rsidRPr="000960AD" w:rsidRDefault="000960AD" w:rsidP="00B40759">
      <w:pPr>
        <w:spacing w:line="240" w:lineRule="auto"/>
        <w:rPr>
          <w:sz w:val="28"/>
          <w:szCs w:val="28"/>
        </w:rPr>
      </w:pPr>
      <w:r w:rsidRPr="000960AD">
        <w:rPr>
          <w:sz w:val="28"/>
          <w:szCs w:val="28"/>
        </w:rPr>
        <w:t>È la terza fase</w:t>
      </w:r>
    </w:p>
    <w:p w:rsidR="009732A4" w:rsidRPr="00BC55CF" w:rsidRDefault="009732A4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Con </w:t>
      </w:r>
      <w:r w:rsidRPr="000960AD">
        <w:rPr>
          <w:b/>
          <w:i/>
          <w:color w:val="FF0000"/>
          <w:sz w:val="28"/>
          <w:szCs w:val="28"/>
        </w:rPr>
        <w:t xml:space="preserve">“Così parlò </w:t>
      </w:r>
      <w:proofErr w:type="spellStart"/>
      <w:r w:rsidRPr="000960AD">
        <w:rPr>
          <w:b/>
          <w:i/>
          <w:color w:val="FF0000"/>
          <w:sz w:val="28"/>
          <w:szCs w:val="28"/>
        </w:rPr>
        <w:t>Zarathustra</w:t>
      </w:r>
      <w:proofErr w:type="spellEnd"/>
      <w:r w:rsidRPr="000960AD">
        <w:rPr>
          <w:b/>
          <w:i/>
          <w:color w:val="FF0000"/>
          <w:sz w:val="28"/>
          <w:szCs w:val="28"/>
        </w:rPr>
        <w:t>”</w:t>
      </w:r>
      <w:r w:rsidRPr="00BC55CF">
        <w:rPr>
          <w:sz w:val="28"/>
          <w:szCs w:val="28"/>
        </w:rPr>
        <w:t xml:space="preserve"> annuncio del Super uomo</w:t>
      </w:r>
    </w:p>
    <w:p w:rsidR="009732A4" w:rsidRPr="00BC55CF" w:rsidRDefault="009732A4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Perché </w:t>
      </w:r>
      <w:proofErr w:type="spellStart"/>
      <w:r w:rsidRPr="00BC55CF">
        <w:rPr>
          <w:sz w:val="28"/>
          <w:szCs w:val="28"/>
        </w:rPr>
        <w:t>Zarathustra</w:t>
      </w:r>
      <w:proofErr w:type="spellEnd"/>
      <w:r w:rsidRPr="00BC55CF">
        <w:rPr>
          <w:sz w:val="28"/>
          <w:szCs w:val="28"/>
        </w:rPr>
        <w:t>? È il primo ad accorgersi dell’errore della morale</w:t>
      </w:r>
    </w:p>
    <w:p w:rsidR="009732A4" w:rsidRPr="00BC55CF" w:rsidRDefault="009732A4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Rivoluzione stilistica:</w:t>
      </w:r>
      <w:r w:rsidR="004E4081" w:rsidRPr="00BC55CF">
        <w:rPr>
          <w:sz w:val="28"/>
          <w:szCs w:val="28"/>
        </w:rPr>
        <w:t xml:space="preserve"> poesia pensante (diff</w:t>
      </w:r>
      <w:r w:rsidR="00B65E13">
        <w:rPr>
          <w:sz w:val="28"/>
          <w:szCs w:val="28"/>
        </w:rPr>
        <w:t>i</w:t>
      </w:r>
      <w:r w:rsidR="004E4081" w:rsidRPr="00BC55CF">
        <w:rPr>
          <w:sz w:val="28"/>
          <w:szCs w:val="28"/>
        </w:rPr>
        <w:t>cile interpretazione)</w:t>
      </w:r>
    </w:p>
    <w:p w:rsidR="004E4081" w:rsidRPr="00BC55CF" w:rsidRDefault="004E4081" w:rsidP="00B40759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I temi dell’opera: superuomo, volontà di potenza, eterno ritorno.</w:t>
      </w:r>
    </w:p>
    <w:p w:rsidR="004E4081" w:rsidRPr="00BC55CF" w:rsidRDefault="004E4081" w:rsidP="00B40759">
      <w:pPr>
        <w:spacing w:line="240" w:lineRule="auto"/>
        <w:rPr>
          <w:sz w:val="28"/>
          <w:szCs w:val="28"/>
        </w:rPr>
      </w:pPr>
      <w:r w:rsidRPr="00B65E13">
        <w:rPr>
          <w:b/>
          <w:sz w:val="28"/>
          <w:szCs w:val="28"/>
        </w:rPr>
        <w:t>Chi è il superuomo?</w:t>
      </w:r>
      <w:r w:rsidRPr="00BC55CF">
        <w:rPr>
          <w:sz w:val="28"/>
          <w:szCs w:val="28"/>
        </w:rPr>
        <w:t xml:space="preserve"> Cf. p. 405</w:t>
      </w:r>
    </w:p>
    <w:p w:rsidR="0005326D" w:rsidRPr="00C129A6" w:rsidRDefault="00033EA0" w:rsidP="00C129A6">
      <w:pPr>
        <w:spacing w:line="240" w:lineRule="auto"/>
        <w:rPr>
          <w:sz w:val="28"/>
          <w:szCs w:val="28"/>
        </w:rPr>
      </w:pPr>
      <w:proofErr w:type="spellStart"/>
      <w:r w:rsidRPr="00C129A6">
        <w:rPr>
          <w:sz w:val="28"/>
          <w:szCs w:val="28"/>
        </w:rPr>
        <w:t>U</w:t>
      </w:r>
      <w:r w:rsidR="004E4081" w:rsidRPr="00C129A6">
        <w:rPr>
          <w:sz w:val="28"/>
          <w:szCs w:val="28"/>
        </w:rPr>
        <w:t>bermensch</w:t>
      </w:r>
      <w:proofErr w:type="spellEnd"/>
      <w:r w:rsidRPr="00C129A6">
        <w:rPr>
          <w:sz w:val="28"/>
          <w:szCs w:val="28"/>
        </w:rPr>
        <w:t xml:space="preserve">: </w:t>
      </w:r>
    </w:p>
    <w:p w:rsidR="004E4081" w:rsidRPr="00B65E13" w:rsidRDefault="00033EA0" w:rsidP="00C129A6">
      <w:pPr>
        <w:pStyle w:val="Paragrafoelenco"/>
        <w:numPr>
          <w:ilvl w:val="0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un uomo al di là di ogni tipo antropologico dato, diverso, capace di rapportarsi in modo inedito alla realtà</w:t>
      </w:r>
    </w:p>
    <w:p w:rsidR="0005326D" w:rsidRPr="00B65E13" w:rsidRDefault="0005326D" w:rsidP="00C129A6">
      <w:pPr>
        <w:pStyle w:val="Paragrafoelenco"/>
        <w:numPr>
          <w:ilvl w:val="0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fedeltà alla terra e al corpo:</w:t>
      </w:r>
    </w:p>
    <w:p w:rsidR="0005326D" w:rsidRPr="00B65E13" w:rsidRDefault="0005326D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l’uomo è sostanzialmente corpo</w:t>
      </w:r>
    </w:p>
    <w:p w:rsidR="0005326D" w:rsidRPr="00B65E13" w:rsidRDefault="0005326D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l’anima è insussistente</w:t>
      </w:r>
    </w:p>
    <w:p w:rsidR="005117D2" w:rsidRPr="00B65E13" w:rsidRDefault="005117D2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accettazione totale di questa, unica vita.</w:t>
      </w:r>
    </w:p>
    <w:p w:rsidR="005117D2" w:rsidRPr="00B65E13" w:rsidRDefault="005117D2" w:rsidP="00C129A6">
      <w:pPr>
        <w:pStyle w:val="Paragrafoelenco"/>
        <w:numPr>
          <w:ilvl w:val="0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Per arrivarci: le tre metamorfosi</w:t>
      </w:r>
    </w:p>
    <w:p w:rsidR="005117D2" w:rsidRPr="00B65E13" w:rsidRDefault="005117D2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Cammello</w:t>
      </w:r>
    </w:p>
    <w:p w:rsidR="005117D2" w:rsidRPr="00B65E13" w:rsidRDefault="005117D2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Leone</w:t>
      </w:r>
    </w:p>
    <w:p w:rsidR="005117D2" w:rsidRPr="00B65E13" w:rsidRDefault="0071758C" w:rsidP="00C129A6">
      <w:pPr>
        <w:pStyle w:val="Paragrafoelenco"/>
        <w:numPr>
          <w:ilvl w:val="2"/>
          <w:numId w:val="26"/>
        </w:numPr>
        <w:spacing w:line="240" w:lineRule="auto"/>
        <w:rPr>
          <w:b/>
          <w:i/>
          <w:color w:val="002060"/>
          <w:sz w:val="28"/>
          <w:szCs w:val="28"/>
        </w:rPr>
      </w:pPr>
      <w:r w:rsidRPr="00B65E13">
        <w:rPr>
          <w:b/>
          <w:i/>
          <w:color w:val="002060"/>
          <w:sz w:val="28"/>
          <w:szCs w:val="28"/>
        </w:rPr>
        <w:t>F</w:t>
      </w:r>
      <w:r w:rsidR="005117D2" w:rsidRPr="00B65E13">
        <w:rPr>
          <w:b/>
          <w:i/>
          <w:color w:val="002060"/>
          <w:sz w:val="28"/>
          <w:szCs w:val="28"/>
        </w:rPr>
        <w:t>anciullo</w:t>
      </w:r>
      <w:r w:rsidRPr="00B65E13">
        <w:rPr>
          <w:b/>
          <w:i/>
          <w:color w:val="002060"/>
          <w:sz w:val="28"/>
          <w:szCs w:val="28"/>
        </w:rPr>
        <w:t xml:space="preserve"> </w:t>
      </w:r>
    </w:p>
    <w:p w:rsidR="0071758C" w:rsidRPr="00BC55CF" w:rsidRDefault="0071758C" w:rsidP="0071758C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Per i riferimenti a una umanità liberata, Nietzsche profeta progressista?</w:t>
      </w:r>
    </w:p>
    <w:p w:rsidR="0071758C" w:rsidRPr="00D70FBF" w:rsidRDefault="0071758C" w:rsidP="0071758C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D70FBF">
        <w:rPr>
          <w:b/>
          <w:color w:val="0070C0"/>
          <w:sz w:val="28"/>
          <w:szCs w:val="28"/>
        </w:rPr>
        <w:t>I connotati dell’uomo di Niet</w:t>
      </w:r>
      <w:r w:rsidR="0038703A" w:rsidRPr="00D70FBF">
        <w:rPr>
          <w:b/>
          <w:color w:val="0070C0"/>
          <w:sz w:val="28"/>
          <w:szCs w:val="28"/>
        </w:rPr>
        <w:t>z</w:t>
      </w:r>
      <w:r w:rsidRPr="00D70FBF">
        <w:rPr>
          <w:b/>
          <w:color w:val="0070C0"/>
          <w:sz w:val="28"/>
          <w:szCs w:val="28"/>
        </w:rPr>
        <w:t>sche</w:t>
      </w:r>
      <w:r w:rsidR="0038703A" w:rsidRPr="00D70FBF">
        <w:rPr>
          <w:b/>
          <w:color w:val="0070C0"/>
          <w:sz w:val="28"/>
          <w:szCs w:val="28"/>
        </w:rPr>
        <w:t xml:space="preserve"> sono antidemocratici e reazionari</w:t>
      </w:r>
    </w:p>
    <w:p w:rsidR="0038703A" w:rsidRPr="00D70FBF" w:rsidRDefault="0038703A" w:rsidP="0071758C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D70FBF">
        <w:rPr>
          <w:b/>
          <w:color w:val="0070C0"/>
          <w:sz w:val="28"/>
          <w:szCs w:val="28"/>
        </w:rPr>
        <w:t>Il suo messaggio è appannaggio solo di una elite</w:t>
      </w:r>
      <w:r w:rsidR="00D70FBF" w:rsidRPr="00D70FBF">
        <w:rPr>
          <w:b/>
          <w:color w:val="0070C0"/>
          <w:sz w:val="28"/>
          <w:szCs w:val="28"/>
        </w:rPr>
        <w:t xml:space="preserve"> che si pone nei confronti delle masse come razza dominatrice.</w:t>
      </w:r>
    </w:p>
    <w:p w:rsidR="0038703A" w:rsidRPr="00D70FBF" w:rsidRDefault="0038703A" w:rsidP="0071758C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D70FBF">
        <w:rPr>
          <w:b/>
          <w:color w:val="0070C0"/>
          <w:sz w:val="28"/>
          <w:szCs w:val="28"/>
        </w:rPr>
        <w:t>Non fa riferimento a un progetto politico, anzi denuncia gli idoli politici del suo tempo.</w:t>
      </w:r>
    </w:p>
    <w:p w:rsidR="0038703A" w:rsidRPr="00D70FBF" w:rsidRDefault="0038703A" w:rsidP="0071758C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D70FBF">
        <w:rPr>
          <w:b/>
          <w:color w:val="0070C0"/>
          <w:sz w:val="28"/>
          <w:szCs w:val="28"/>
        </w:rPr>
        <w:t>Il suo è un messaggio filosofico, non politico.</w:t>
      </w:r>
    </w:p>
    <w:p w:rsidR="00907645" w:rsidRPr="00D70FBF" w:rsidRDefault="00907645" w:rsidP="00907645">
      <w:pPr>
        <w:spacing w:line="240" w:lineRule="auto"/>
        <w:rPr>
          <w:b/>
          <w:sz w:val="28"/>
          <w:szCs w:val="28"/>
        </w:rPr>
      </w:pPr>
      <w:r w:rsidRPr="00D70FBF">
        <w:rPr>
          <w:b/>
          <w:sz w:val="28"/>
          <w:szCs w:val="28"/>
        </w:rPr>
        <w:t>L’eterno ritorno</w:t>
      </w:r>
    </w:p>
    <w:p w:rsidR="00FA7499" w:rsidRPr="00BC55CF" w:rsidRDefault="00FA7499" w:rsidP="0090764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È il pensiero più abissale della filosofia di Nietzsche: cit. p.407</w:t>
      </w:r>
    </w:p>
    <w:p w:rsidR="00FA7499" w:rsidRPr="00BC55CF" w:rsidRDefault="00FA7499" w:rsidP="0090764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Funge da spartiacque tra uomo e </w:t>
      </w:r>
      <w:proofErr w:type="spellStart"/>
      <w:r w:rsidRPr="00BC55CF">
        <w:rPr>
          <w:sz w:val="28"/>
          <w:szCs w:val="28"/>
        </w:rPr>
        <w:t>oltreuomo</w:t>
      </w:r>
      <w:proofErr w:type="spellEnd"/>
      <w:r w:rsidRPr="00BC55CF">
        <w:rPr>
          <w:sz w:val="28"/>
          <w:szCs w:val="28"/>
        </w:rPr>
        <w:t>.</w:t>
      </w:r>
    </w:p>
    <w:p w:rsidR="00D24B27" w:rsidRPr="00BC55CF" w:rsidRDefault="00D24B27" w:rsidP="00907645">
      <w:pPr>
        <w:spacing w:line="240" w:lineRule="auto"/>
        <w:rPr>
          <w:sz w:val="28"/>
          <w:szCs w:val="28"/>
        </w:rPr>
      </w:pPr>
      <w:r w:rsidRPr="00982824">
        <w:rPr>
          <w:b/>
          <w:color w:val="C00000"/>
          <w:sz w:val="28"/>
          <w:szCs w:val="28"/>
        </w:rPr>
        <w:t>La visione e l’enigma</w:t>
      </w:r>
      <w:r w:rsidRPr="00BC55CF">
        <w:rPr>
          <w:sz w:val="28"/>
          <w:szCs w:val="28"/>
        </w:rPr>
        <w:t xml:space="preserve"> cit. p. 408</w:t>
      </w:r>
    </w:p>
    <w:p w:rsidR="00D24B27" w:rsidRPr="00BC55CF" w:rsidRDefault="00D24B27" w:rsidP="00907645">
      <w:pPr>
        <w:spacing w:line="240" w:lineRule="auto"/>
        <w:rPr>
          <w:sz w:val="28"/>
          <w:szCs w:val="28"/>
        </w:rPr>
      </w:pPr>
      <w:r w:rsidRPr="00982824">
        <w:rPr>
          <w:b/>
          <w:color w:val="C00000"/>
          <w:sz w:val="28"/>
          <w:szCs w:val="28"/>
        </w:rPr>
        <w:lastRenderedPageBreak/>
        <w:t>Il pastore e il serpente</w:t>
      </w:r>
      <w:r w:rsidRPr="00BC55CF">
        <w:rPr>
          <w:sz w:val="28"/>
          <w:szCs w:val="28"/>
        </w:rPr>
        <w:t xml:space="preserve"> cit. p. 408</w:t>
      </w:r>
    </w:p>
    <w:p w:rsidR="00D24B27" w:rsidRPr="00BC55CF" w:rsidRDefault="00D24B27" w:rsidP="00982824">
      <w:pPr>
        <w:spacing w:line="240" w:lineRule="auto"/>
        <w:ind w:left="708"/>
        <w:rPr>
          <w:sz w:val="28"/>
          <w:szCs w:val="28"/>
        </w:rPr>
      </w:pPr>
      <w:r w:rsidRPr="00BC55CF">
        <w:rPr>
          <w:sz w:val="28"/>
          <w:szCs w:val="28"/>
        </w:rPr>
        <w:t>L’uomo può trasformarsi in creatura superiore e ridente solo a patto</w:t>
      </w:r>
      <w:r w:rsidR="00B03C4A" w:rsidRPr="00BC55CF">
        <w:rPr>
          <w:sz w:val="28"/>
          <w:szCs w:val="28"/>
        </w:rPr>
        <w:t xml:space="preserve"> di vincere la ripugnanza dell’eterno ritorno (= se</w:t>
      </w:r>
      <w:r w:rsidR="00982824">
        <w:rPr>
          <w:sz w:val="28"/>
          <w:szCs w:val="28"/>
        </w:rPr>
        <w:t>r</w:t>
      </w:r>
      <w:r w:rsidR="00B03C4A" w:rsidRPr="00BC55CF">
        <w:rPr>
          <w:sz w:val="28"/>
          <w:szCs w:val="28"/>
        </w:rPr>
        <w:t>pente).</w:t>
      </w:r>
    </w:p>
    <w:p w:rsidR="00B03C4A" w:rsidRPr="00BC55CF" w:rsidRDefault="00B03C4A" w:rsidP="0090764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Nietzsche recupera una concezione precristiana del mondo: visione ciclica del tempo opposta a quella cristiana</w:t>
      </w:r>
      <w:r w:rsidR="00F1482B" w:rsidRPr="00BC55CF">
        <w:rPr>
          <w:sz w:val="28"/>
          <w:szCs w:val="28"/>
        </w:rPr>
        <w:t xml:space="preserve"> rettilinea.</w:t>
      </w:r>
    </w:p>
    <w:p w:rsidR="00F1482B" w:rsidRPr="00BC55CF" w:rsidRDefault="00F1482B" w:rsidP="0090764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Cos’è veramente?</w:t>
      </w:r>
    </w:p>
    <w:p w:rsidR="00F1482B" w:rsidRPr="00B9771B" w:rsidRDefault="00F1482B" w:rsidP="00F1482B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B9771B">
        <w:rPr>
          <w:b/>
          <w:color w:val="0070C0"/>
          <w:sz w:val="28"/>
          <w:szCs w:val="28"/>
        </w:rPr>
        <w:t>Certezza cosmologica</w:t>
      </w:r>
    </w:p>
    <w:p w:rsidR="00F1482B" w:rsidRPr="00B9771B" w:rsidRDefault="00F1482B" w:rsidP="00F1482B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B9771B">
        <w:rPr>
          <w:b/>
          <w:color w:val="0070C0"/>
          <w:sz w:val="28"/>
          <w:szCs w:val="28"/>
        </w:rPr>
        <w:t>Schema etico che prescrive di amare la vita come se tutto dovesse ritornare.</w:t>
      </w:r>
    </w:p>
    <w:p w:rsidR="00F1482B" w:rsidRPr="00BC55CF" w:rsidRDefault="00F1482B" w:rsidP="00F1482B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Comunque ha una doppia funzione</w:t>
      </w:r>
      <w:r w:rsidR="008208DB" w:rsidRPr="00BC55CF">
        <w:rPr>
          <w:sz w:val="28"/>
          <w:szCs w:val="28"/>
        </w:rPr>
        <w:t>:</w:t>
      </w:r>
    </w:p>
    <w:p w:rsidR="008208DB" w:rsidRPr="00B9771B" w:rsidRDefault="008208DB" w:rsidP="008208DB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B9771B">
        <w:rPr>
          <w:b/>
          <w:color w:val="0070C0"/>
          <w:sz w:val="28"/>
          <w:szCs w:val="28"/>
        </w:rPr>
        <w:t>Polemica: rifiuto della concezione lineare del tempo che renderebbe impossibile la felicità.</w:t>
      </w:r>
    </w:p>
    <w:p w:rsidR="008208DB" w:rsidRPr="00B9771B" w:rsidRDefault="008208DB" w:rsidP="008208DB">
      <w:pPr>
        <w:pStyle w:val="Paragrafoelenco"/>
        <w:numPr>
          <w:ilvl w:val="0"/>
          <w:numId w:val="2"/>
        </w:numPr>
        <w:spacing w:line="240" w:lineRule="auto"/>
        <w:rPr>
          <w:b/>
          <w:color w:val="0070C0"/>
          <w:sz w:val="28"/>
          <w:szCs w:val="28"/>
        </w:rPr>
      </w:pPr>
      <w:r w:rsidRPr="00B9771B">
        <w:rPr>
          <w:b/>
          <w:color w:val="0070C0"/>
          <w:sz w:val="28"/>
          <w:szCs w:val="28"/>
        </w:rPr>
        <w:t>Propositiva: il senso dell’essere è nell’essere stesso.</w:t>
      </w:r>
    </w:p>
    <w:p w:rsidR="008208DB" w:rsidRPr="00BC55CF" w:rsidRDefault="008208DB" w:rsidP="008208DB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In sintesi</w:t>
      </w:r>
      <w:r w:rsidR="004A7555" w:rsidRPr="00BC55CF">
        <w:rPr>
          <w:sz w:val="28"/>
          <w:szCs w:val="28"/>
        </w:rPr>
        <w:t>:</w:t>
      </w:r>
    </w:p>
    <w:p w:rsidR="004A7555" w:rsidRPr="00BC55CF" w:rsidRDefault="004A7555" w:rsidP="004A7555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Uomo occidentale: tensione verso compimento</w:t>
      </w:r>
    </w:p>
    <w:p w:rsidR="004A7555" w:rsidRPr="00BC55CF" w:rsidRDefault="004A7555" w:rsidP="004A7555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BC55CF">
        <w:rPr>
          <w:sz w:val="28"/>
          <w:szCs w:val="28"/>
        </w:rPr>
        <w:t>Oltreuomo</w:t>
      </w:r>
      <w:proofErr w:type="spellEnd"/>
      <w:r w:rsidRPr="00BC55CF">
        <w:rPr>
          <w:sz w:val="28"/>
          <w:szCs w:val="28"/>
        </w:rPr>
        <w:t>: la vita ha in sé un senso appagante.</w:t>
      </w:r>
    </w:p>
    <w:p w:rsidR="004A7555" w:rsidRPr="00B9771B" w:rsidRDefault="00547E21" w:rsidP="004A7555">
      <w:pPr>
        <w:spacing w:line="240" w:lineRule="auto"/>
        <w:rPr>
          <w:b/>
          <w:sz w:val="28"/>
          <w:szCs w:val="28"/>
        </w:rPr>
      </w:pPr>
      <w:r w:rsidRPr="00B9771B">
        <w:rPr>
          <w:b/>
          <w:sz w:val="28"/>
          <w:szCs w:val="28"/>
        </w:rPr>
        <w:t>L’ultimo Nietzsche</w:t>
      </w:r>
    </w:p>
    <w:p w:rsidR="00547E21" w:rsidRPr="00BC55CF" w:rsidRDefault="00547E21" w:rsidP="004A7555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Critica della morale e del cristianesimo</w:t>
      </w:r>
    </w:p>
    <w:p w:rsidR="00547E21" w:rsidRPr="00BC55CF" w:rsidRDefault="00547E21" w:rsidP="00AE4AAA">
      <w:pPr>
        <w:pStyle w:val="Paragrafoelenco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Hanno portato l’uomo a porsi contro la vita.</w:t>
      </w:r>
    </w:p>
    <w:p w:rsidR="00E00160" w:rsidRPr="00BC55CF" w:rsidRDefault="00E00160" w:rsidP="001C5738">
      <w:pPr>
        <w:pStyle w:val="Paragrafoelenco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Mette in dubbio la morale svelandone l’origine psicologica attraverso analisi genealogica</w:t>
      </w:r>
      <w:r w:rsidR="00B9771B">
        <w:rPr>
          <w:sz w:val="28"/>
          <w:szCs w:val="28"/>
        </w:rPr>
        <w:t xml:space="preserve"> </w:t>
      </w:r>
      <w:r w:rsidR="00B9771B" w:rsidRPr="008C4FA5">
        <w:rPr>
          <w:b/>
          <w:i/>
          <w:color w:val="C00000"/>
          <w:sz w:val="28"/>
          <w:szCs w:val="28"/>
        </w:rPr>
        <w:t>(</w:t>
      </w:r>
      <w:r w:rsidR="008C4FA5" w:rsidRPr="008C4FA5">
        <w:rPr>
          <w:b/>
          <w:i/>
          <w:color w:val="C00000"/>
          <w:sz w:val="28"/>
          <w:szCs w:val="28"/>
        </w:rPr>
        <w:t>“</w:t>
      </w:r>
      <w:r w:rsidR="00B9771B" w:rsidRPr="008C4FA5">
        <w:rPr>
          <w:b/>
          <w:i/>
          <w:color w:val="C00000"/>
          <w:sz w:val="28"/>
          <w:szCs w:val="28"/>
        </w:rPr>
        <w:t>Genealogia della morale</w:t>
      </w:r>
      <w:r w:rsidR="008C4FA5" w:rsidRPr="008C4FA5">
        <w:rPr>
          <w:b/>
          <w:i/>
          <w:color w:val="C00000"/>
          <w:sz w:val="28"/>
          <w:szCs w:val="28"/>
        </w:rPr>
        <w:t>”</w:t>
      </w:r>
      <w:r w:rsidR="00B9771B">
        <w:rPr>
          <w:sz w:val="28"/>
          <w:szCs w:val="28"/>
        </w:rPr>
        <w:t>)</w:t>
      </w:r>
      <w:r w:rsidRPr="00BC55CF">
        <w:rPr>
          <w:sz w:val="28"/>
          <w:szCs w:val="28"/>
        </w:rPr>
        <w:t>:</w:t>
      </w:r>
    </w:p>
    <w:p w:rsidR="00E00160" w:rsidRPr="00BC55CF" w:rsidRDefault="0061590F" w:rsidP="001C5738">
      <w:pPr>
        <w:pStyle w:val="Paragrafoelenco"/>
        <w:numPr>
          <w:ilvl w:val="4"/>
          <w:numId w:val="11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i pretesi valori proiezione di tendenze umane</w:t>
      </w:r>
      <w:r w:rsidR="008C4FA5">
        <w:rPr>
          <w:sz w:val="28"/>
          <w:szCs w:val="28"/>
        </w:rPr>
        <w:t>:</w:t>
      </w:r>
      <w:r w:rsidRPr="00BC55CF">
        <w:rPr>
          <w:sz w:val="28"/>
          <w:szCs w:val="28"/>
        </w:rPr>
        <w:t xml:space="preserve"> cit. p.411</w:t>
      </w:r>
    </w:p>
    <w:p w:rsidR="0061590F" w:rsidRPr="00BC55CF" w:rsidRDefault="0061590F" w:rsidP="001C5738">
      <w:pPr>
        <w:pStyle w:val="Paragrafoelenco"/>
        <w:numPr>
          <w:ilvl w:val="4"/>
          <w:numId w:val="11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voce della coscienza = presenza in noi delle autorità sociali a cui siamo stati educati</w:t>
      </w:r>
    </w:p>
    <w:p w:rsidR="0061590F" w:rsidRPr="00BC55CF" w:rsidRDefault="0061590F" w:rsidP="001C5738">
      <w:pPr>
        <w:pStyle w:val="Paragrafoelenco"/>
        <w:numPr>
          <w:ilvl w:val="4"/>
          <w:numId w:val="11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morale = istinto del gregge nel singolo</w:t>
      </w:r>
    </w:p>
    <w:p w:rsidR="00547E21" w:rsidRPr="00BC55CF" w:rsidRDefault="00AE4AAA" w:rsidP="00E00160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I valori etici non sono entità ontologiche ma il risultato di </w:t>
      </w:r>
      <w:r w:rsidR="001768CE" w:rsidRPr="00BC55CF">
        <w:rPr>
          <w:sz w:val="28"/>
          <w:szCs w:val="28"/>
        </w:rPr>
        <w:t>prospettive di utilità per il mantenimento di determinate forme di dominio umano.</w:t>
      </w:r>
    </w:p>
    <w:p w:rsidR="001768CE" w:rsidRPr="00964995" w:rsidRDefault="001768CE" w:rsidP="00964995">
      <w:pPr>
        <w:spacing w:line="240" w:lineRule="auto"/>
        <w:rPr>
          <w:b/>
          <w:color w:val="C00000"/>
          <w:sz w:val="28"/>
          <w:szCs w:val="28"/>
        </w:rPr>
      </w:pPr>
      <w:r w:rsidRPr="00964995">
        <w:rPr>
          <w:b/>
          <w:color w:val="C00000"/>
          <w:sz w:val="28"/>
          <w:szCs w:val="28"/>
        </w:rPr>
        <w:t>Come nasce la morale?</w:t>
      </w:r>
    </w:p>
    <w:p w:rsidR="001768CE" w:rsidRPr="00BC55CF" w:rsidRDefault="001768CE" w:rsidP="00033869">
      <w:pPr>
        <w:pStyle w:val="Paragrafoelenco"/>
        <w:numPr>
          <w:ilvl w:val="2"/>
          <w:numId w:val="17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Mondo classico</w:t>
      </w:r>
      <w:r w:rsidR="00CB43EA" w:rsidRPr="00BC55CF">
        <w:rPr>
          <w:sz w:val="28"/>
          <w:szCs w:val="28"/>
        </w:rPr>
        <w:t>: morale dei signori, improntata a valori vitali.</w:t>
      </w:r>
    </w:p>
    <w:p w:rsidR="00CB43EA" w:rsidRPr="00BC55CF" w:rsidRDefault="00CB43EA" w:rsidP="00033869">
      <w:pPr>
        <w:pStyle w:val="Paragrafoelenco"/>
        <w:numPr>
          <w:ilvl w:val="2"/>
          <w:numId w:val="17"/>
        </w:num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Mondo cristiano: morale degli schiavi, improntata a valori antivitali</w:t>
      </w:r>
    </w:p>
    <w:p w:rsidR="00033869" w:rsidRPr="00964995" w:rsidRDefault="00033869" w:rsidP="00033869">
      <w:pPr>
        <w:spacing w:line="240" w:lineRule="auto"/>
        <w:rPr>
          <w:b/>
          <w:color w:val="C00000"/>
          <w:sz w:val="28"/>
          <w:szCs w:val="28"/>
        </w:rPr>
      </w:pPr>
      <w:r w:rsidRPr="00964995">
        <w:rPr>
          <w:b/>
          <w:color w:val="C00000"/>
          <w:sz w:val="28"/>
          <w:szCs w:val="28"/>
        </w:rPr>
        <w:t>Perché la vittoria degli schiavi sui signori?</w:t>
      </w:r>
    </w:p>
    <w:p w:rsidR="000E3B68" w:rsidRPr="00AC61E6" w:rsidRDefault="000E3B68" w:rsidP="00AC61E6">
      <w:pPr>
        <w:pStyle w:val="Paragrafoelenco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In origine prevale la morale dei signori</w:t>
      </w:r>
    </w:p>
    <w:p w:rsidR="000E3B68" w:rsidRPr="00AC61E6" w:rsidRDefault="000E3B68" w:rsidP="00AC61E6">
      <w:pPr>
        <w:pStyle w:val="Paragrafoelenco"/>
        <w:numPr>
          <w:ilvl w:val="2"/>
          <w:numId w:val="24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Etica guerrieri: corpo</w:t>
      </w:r>
    </w:p>
    <w:p w:rsidR="000E3B68" w:rsidRPr="00AC61E6" w:rsidRDefault="000E3B68" w:rsidP="00AC61E6">
      <w:pPr>
        <w:pStyle w:val="Paragrafoelenco"/>
        <w:numPr>
          <w:ilvl w:val="2"/>
          <w:numId w:val="24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lastRenderedPageBreak/>
        <w:t>Etica sacerdoti: spirito</w:t>
      </w:r>
    </w:p>
    <w:p w:rsidR="000E3B68" w:rsidRPr="00BC55CF" w:rsidRDefault="00615442" w:rsidP="000E3B68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I sacerdoti provano invidia e rivalsa e affermano se stessi elaborando una tavola di valori antitetici.</w:t>
      </w:r>
    </w:p>
    <w:p w:rsidR="00615442" w:rsidRPr="00BC55CF" w:rsidRDefault="00615442" w:rsidP="000E3B68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 xml:space="preserve">Questo rovesciamento riguarda soprattutto il popolo ebraico. </w:t>
      </w:r>
      <w:r w:rsidR="008A0044" w:rsidRPr="00BC55CF">
        <w:rPr>
          <w:sz w:val="28"/>
          <w:szCs w:val="28"/>
        </w:rPr>
        <w:t>Col cristianesimo viene partecipato alle masse.</w:t>
      </w:r>
    </w:p>
    <w:p w:rsidR="008A0044" w:rsidRPr="00AC61E6" w:rsidRDefault="008A0044" w:rsidP="00AC61E6">
      <w:pPr>
        <w:pStyle w:val="Paragrafoelenco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Il cristianesimo inibendo impulsi vitali (peccato) ha prodotto:</w:t>
      </w:r>
    </w:p>
    <w:p w:rsidR="008A0044" w:rsidRPr="00AC61E6" w:rsidRDefault="008A0044" w:rsidP="00AC61E6">
      <w:pPr>
        <w:pStyle w:val="Paragrafoelenco"/>
        <w:numPr>
          <w:ilvl w:val="2"/>
          <w:numId w:val="25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uomo represso</w:t>
      </w:r>
    </w:p>
    <w:p w:rsidR="008A0044" w:rsidRPr="00AC61E6" w:rsidRDefault="008A0044" w:rsidP="00AC61E6">
      <w:pPr>
        <w:pStyle w:val="Paragrafoelenco"/>
        <w:numPr>
          <w:ilvl w:val="2"/>
          <w:numId w:val="25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sensi di colpa</w:t>
      </w:r>
    </w:p>
    <w:p w:rsidR="008A0044" w:rsidRPr="00AC61E6" w:rsidRDefault="008A0044" w:rsidP="00AC61E6">
      <w:pPr>
        <w:pStyle w:val="Paragrafoelenco"/>
        <w:numPr>
          <w:ilvl w:val="2"/>
          <w:numId w:val="25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spirito di vendetta</w:t>
      </w:r>
    </w:p>
    <w:p w:rsidR="00C86CF3" w:rsidRDefault="00AA3ADA" w:rsidP="00C86CF3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D</w:t>
      </w:r>
      <w:r w:rsidR="00C86CF3" w:rsidRPr="00BC55CF">
        <w:rPr>
          <w:sz w:val="28"/>
          <w:szCs w:val="28"/>
        </w:rPr>
        <w:t xml:space="preserve">a qui tra </w:t>
      </w:r>
      <w:proofErr w:type="spellStart"/>
      <w:r w:rsidR="00AC61E6">
        <w:rPr>
          <w:sz w:val="28"/>
          <w:szCs w:val="28"/>
        </w:rPr>
        <w:t>tra</w:t>
      </w:r>
      <w:r w:rsidR="00C86CF3" w:rsidRPr="00BC55CF">
        <w:rPr>
          <w:sz w:val="28"/>
          <w:szCs w:val="28"/>
        </w:rPr>
        <w:t>svalutazione</w:t>
      </w:r>
      <w:proofErr w:type="spellEnd"/>
      <w:r w:rsidR="00C86CF3" w:rsidRPr="00BC55CF">
        <w:rPr>
          <w:sz w:val="28"/>
          <w:szCs w:val="28"/>
        </w:rPr>
        <w:t xml:space="preserve"> di tutti i valori.</w:t>
      </w:r>
    </w:p>
    <w:p w:rsidR="00146786" w:rsidRPr="00BC55CF" w:rsidRDefault="00146786" w:rsidP="00C86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filosofo come legislatore.</w:t>
      </w:r>
    </w:p>
    <w:p w:rsidR="00AA3ADA" w:rsidRPr="00146786" w:rsidRDefault="00AA3ADA" w:rsidP="00C86CF3">
      <w:pPr>
        <w:spacing w:line="240" w:lineRule="auto"/>
        <w:rPr>
          <w:b/>
          <w:sz w:val="28"/>
          <w:szCs w:val="28"/>
        </w:rPr>
      </w:pPr>
      <w:r w:rsidRPr="00146786">
        <w:rPr>
          <w:b/>
          <w:sz w:val="28"/>
          <w:szCs w:val="28"/>
        </w:rPr>
        <w:t>La volontà di potenza</w:t>
      </w:r>
    </w:p>
    <w:p w:rsidR="00852778" w:rsidRPr="00C124FA" w:rsidRDefault="00852778" w:rsidP="00C124FA">
      <w:pPr>
        <w:pStyle w:val="Paragrafoelenco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C124FA">
        <w:rPr>
          <w:sz w:val="28"/>
          <w:szCs w:val="28"/>
        </w:rPr>
        <w:t>Molla della vita:</w:t>
      </w:r>
    </w:p>
    <w:p w:rsidR="00852778" w:rsidRPr="00C124FA" w:rsidRDefault="00852778" w:rsidP="00C124FA">
      <w:pPr>
        <w:pStyle w:val="Paragrafoelenco"/>
        <w:numPr>
          <w:ilvl w:val="1"/>
          <w:numId w:val="20"/>
        </w:numPr>
        <w:spacing w:line="240" w:lineRule="auto"/>
        <w:rPr>
          <w:sz w:val="28"/>
          <w:szCs w:val="28"/>
        </w:rPr>
      </w:pPr>
      <w:r w:rsidRPr="00C124FA">
        <w:rPr>
          <w:sz w:val="28"/>
          <w:szCs w:val="28"/>
        </w:rPr>
        <w:t>no autoconservazione</w:t>
      </w:r>
    </w:p>
    <w:p w:rsidR="00852778" w:rsidRPr="00C124FA" w:rsidRDefault="00852778" w:rsidP="00C124FA">
      <w:pPr>
        <w:pStyle w:val="Paragrafoelenco"/>
        <w:numPr>
          <w:ilvl w:val="1"/>
          <w:numId w:val="20"/>
        </w:numPr>
        <w:spacing w:line="240" w:lineRule="auto"/>
        <w:rPr>
          <w:sz w:val="28"/>
          <w:szCs w:val="28"/>
        </w:rPr>
      </w:pPr>
      <w:r w:rsidRPr="00C124FA">
        <w:rPr>
          <w:sz w:val="28"/>
          <w:szCs w:val="28"/>
        </w:rPr>
        <w:t>ma spinta all’affermazione di sé</w:t>
      </w:r>
    </w:p>
    <w:p w:rsidR="00852778" w:rsidRPr="00C124FA" w:rsidRDefault="00964995" w:rsidP="00C124FA">
      <w:pPr>
        <w:pStyle w:val="Paragrafoelenco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4A7B92" w:rsidRPr="00C124FA">
        <w:rPr>
          <w:sz w:val="28"/>
          <w:szCs w:val="28"/>
        </w:rPr>
        <w:t>os’è?</w:t>
      </w:r>
    </w:p>
    <w:p w:rsidR="004A7B92" w:rsidRPr="00964995" w:rsidRDefault="004A7B92" w:rsidP="00C124FA">
      <w:pPr>
        <w:pStyle w:val="Paragrafoelenco"/>
        <w:numPr>
          <w:ilvl w:val="2"/>
          <w:numId w:val="21"/>
        </w:numPr>
        <w:spacing w:line="240" w:lineRule="auto"/>
        <w:rPr>
          <w:b/>
          <w:i/>
          <w:color w:val="C00000"/>
          <w:sz w:val="28"/>
          <w:szCs w:val="28"/>
        </w:rPr>
      </w:pPr>
      <w:r w:rsidRPr="00964995">
        <w:rPr>
          <w:b/>
          <w:i/>
          <w:color w:val="C00000"/>
          <w:sz w:val="28"/>
          <w:szCs w:val="28"/>
        </w:rPr>
        <w:t>Libera produzione di sé</w:t>
      </w:r>
    </w:p>
    <w:p w:rsidR="004A7B92" w:rsidRPr="00964995" w:rsidRDefault="004A7B92" w:rsidP="00C124FA">
      <w:pPr>
        <w:pStyle w:val="Paragrafoelenco"/>
        <w:numPr>
          <w:ilvl w:val="2"/>
          <w:numId w:val="21"/>
        </w:numPr>
        <w:spacing w:line="240" w:lineRule="auto"/>
        <w:rPr>
          <w:b/>
          <w:i/>
          <w:color w:val="C00000"/>
          <w:sz w:val="28"/>
          <w:szCs w:val="28"/>
        </w:rPr>
      </w:pPr>
      <w:r w:rsidRPr="00964995">
        <w:rPr>
          <w:b/>
          <w:i/>
          <w:color w:val="C00000"/>
          <w:sz w:val="28"/>
          <w:szCs w:val="28"/>
        </w:rPr>
        <w:t>Accettazione eterno ritorno</w:t>
      </w:r>
    </w:p>
    <w:p w:rsidR="004A7B92" w:rsidRPr="00964995" w:rsidRDefault="004A7B92" w:rsidP="00C124FA">
      <w:pPr>
        <w:pStyle w:val="Paragrafoelenco"/>
        <w:numPr>
          <w:ilvl w:val="2"/>
          <w:numId w:val="21"/>
        </w:numPr>
        <w:spacing w:line="240" w:lineRule="auto"/>
        <w:rPr>
          <w:b/>
          <w:i/>
          <w:color w:val="C00000"/>
          <w:sz w:val="28"/>
          <w:szCs w:val="28"/>
        </w:rPr>
      </w:pPr>
      <w:r w:rsidRPr="00964995">
        <w:rPr>
          <w:b/>
          <w:i/>
          <w:color w:val="C00000"/>
          <w:sz w:val="28"/>
          <w:szCs w:val="28"/>
        </w:rPr>
        <w:t>Amor fati</w:t>
      </w:r>
    </w:p>
    <w:p w:rsidR="004A7B92" w:rsidRPr="00964995" w:rsidRDefault="004A7B92" w:rsidP="00C124FA">
      <w:pPr>
        <w:pStyle w:val="Paragrafoelenco"/>
        <w:numPr>
          <w:ilvl w:val="2"/>
          <w:numId w:val="21"/>
        </w:numPr>
        <w:spacing w:line="240" w:lineRule="auto"/>
        <w:rPr>
          <w:b/>
          <w:i/>
          <w:color w:val="C00000"/>
          <w:sz w:val="28"/>
          <w:szCs w:val="28"/>
        </w:rPr>
      </w:pPr>
      <w:r w:rsidRPr="00964995">
        <w:rPr>
          <w:b/>
          <w:i/>
          <w:color w:val="C00000"/>
          <w:sz w:val="28"/>
          <w:szCs w:val="28"/>
        </w:rPr>
        <w:t>Sopraffazione  e dominio</w:t>
      </w:r>
      <w:r w:rsidR="00964995">
        <w:rPr>
          <w:b/>
          <w:i/>
          <w:color w:val="C00000"/>
          <w:sz w:val="28"/>
          <w:szCs w:val="28"/>
        </w:rPr>
        <w:t>:</w:t>
      </w:r>
      <w:r w:rsidRPr="00964995">
        <w:rPr>
          <w:b/>
          <w:i/>
          <w:color w:val="C00000"/>
          <w:sz w:val="28"/>
          <w:szCs w:val="28"/>
        </w:rPr>
        <w:t xml:space="preserve"> cf. cit.</w:t>
      </w:r>
    </w:p>
    <w:p w:rsidR="004A7B92" w:rsidRPr="00AC61E6" w:rsidRDefault="00B95E98" w:rsidP="00AC61E6">
      <w:pPr>
        <w:pStyle w:val="Paragrafoelenco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Il problema del nichilismo. Due sensi</w:t>
      </w:r>
    </w:p>
    <w:p w:rsidR="00B95E98" w:rsidRPr="00AC61E6" w:rsidRDefault="00B95E98" w:rsidP="00AC61E6">
      <w:pPr>
        <w:pStyle w:val="Paragrafoelenco"/>
        <w:numPr>
          <w:ilvl w:val="2"/>
          <w:numId w:val="23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Fuga dal mondo concreto (platonismo e cristianesimo)</w:t>
      </w:r>
    </w:p>
    <w:p w:rsidR="00B95E98" w:rsidRPr="00AC61E6" w:rsidRDefault="00B95E98" w:rsidP="00AC61E6">
      <w:pPr>
        <w:pStyle w:val="Paragrafoelenco"/>
        <w:numPr>
          <w:ilvl w:val="2"/>
          <w:numId w:val="23"/>
        </w:numPr>
        <w:spacing w:line="240" w:lineRule="auto"/>
        <w:rPr>
          <w:sz w:val="28"/>
          <w:szCs w:val="28"/>
        </w:rPr>
      </w:pPr>
      <w:r w:rsidRPr="00AC61E6">
        <w:rPr>
          <w:sz w:val="28"/>
          <w:szCs w:val="28"/>
        </w:rPr>
        <w:t>Situazione dell’uomo che non credendo in Dio e nella verità avverte sgomento del vuoto e del nulla.</w:t>
      </w:r>
    </w:p>
    <w:p w:rsidR="005706B4" w:rsidRPr="00BC55CF" w:rsidRDefault="005706B4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Nietzsche va oltre: il superuomo con la volontà di potenza produce il senso delle cose.</w:t>
      </w:r>
    </w:p>
    <w:p w:rsidR="005706B4" w:rsidRPr="00146786" w:rsidRDefault="005706B4" w:rsidP="005706B4">
      <w:pPr>
        <w:spacing w:line="240" w:lineRule="auto"/>
        <w:rPr>
          <w:b/>
          <w:sz w:val="28"/>
          <w:szCs w:val="28"/>
        </w:rPr>
      </w:pPr>
      <w:r w:rsidRPr="00146786">
        <w:rPr>
          <w:b/>
          <w:sz w:val="28"/>
          <w:szCs w:val="28"/>
        </w:rPr>
        <w:t xml:space="preserve">Il </w:t>
      </w:r>
      <w:proofErr w:type="spellStart"/>
      <w:r w:rsidRPr="00146786">
        <w:rPr>
          <w:b/>
          <w:sz w:val="28"/>
          <w:szCs w:val="28"/>
        </w:rPr>
        <w:t>prospettivismo</w:t>
      </w:r>
      <w:proofErr w:type="spellEnd"/>
    </w:p>
    <w:p w:rsidR="005706B4" w:rsidRPr="00BC55CF" w:rsidRDefault="005706B4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Non esistono cose o fatti ma solo interpretazioni di essi.</w:t>
      </w:r>
    </w:p>
    <w:p w:rsidR="005706B4" w:rsidRPr="00BC55CF" w:rsidRDefault="005706B4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Dei fatti innumerevoli sensi corrispondenti a mutevoli punti di vista.</w:t>
      </w:r>
    </w:p>
    <w:p w:rsidR="005706B4" w:rsidRPr="00BC55CF" w:rsidRDefault="005706B4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Per ogni interpretazione</w:t>
      </w:r>
      <w:r w:rsidR="00DA16A9" w:rsidRPr="00BC55CF">
        <w:rPr>
          <w:sz w:val="28"/>
          <w:szCs w:val="28"/>
        </w:rPr>
        <w:t>: istinto di conservazione e volontà di potenza.</w:t>
      </w:r>
    </w:p>
    <w:p w:rsidR="00DA16A9" w:rsidRPr="00BC55CF" w:rsidRDefault="00DA16A9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Non esistono criteri di verità o falsità. Nelle scelte uso criterio: vita e salute.</w:t>
      </w:r>
    </w:p>
    <w:p w:rsidR="00DA16A9" w:rsidRPr="00BC55CF" w:rsidRDefault="00DA16A9" w:rsidP="005706B4">
      <w:pPr>
        <w:spacing w:line="240" w:lineRule="auto"/>
        <w:rPr>
          <w:sz w:val="28"/>
          <w:szCs w:val="28"/>
        </w:rPr>
      </w:pPr>
      <w:r w:rsidRPr="00BC55CF">
        <w:rPr>
          <w:sz w:val="28"/>
          <w:szCs w:val="28"/>
        </w:rPr>
        <w:t>Critica alla scienza.</w:t>
      </w:r>
    </w:p>
    <w:sectPr w:rsidR="00DA16A9" w:rsidRPr="00BC55CF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38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A360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2779A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0B2EF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9C414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A425E4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57467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1D607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6F21914"/>
    <w:multiLevelType w:val="hybridMultilevel"/>
    <w:tmpl w:val="87902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1261"/>
    <w:multiLevelType w:val="hybridMultilevel"/>
    <w:tmpl w:val="3D52BE6A"/>
    <w:lvl w:ilvl="0" w:tplc="FF5C1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22A7"/>
    <w:multiLevelType w:val="hybridMultilevel"/>
    <w:tmpl w:val="23362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02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5DC57FA"/>
    <w:multiLevelType w:val="hybridMultilevel"/>
    <w:tmpl w:val="1738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676B0"/>
    <w:multiLevelType w:val="hybridMultilevel"/>
    <w:tmpl w:val="DAA0E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9E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36622C"/>
    <w:multiLevelType w:val="hybridMultilevel"/>
    <w:tmpl w:val="ED56A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96227"/>
    <w:multiLevelType w:val="hybridMultilevel"/>
    <w:tmpl w:val="FDECDFC0"/>
    <w:lvl w:ilvl="0" w:tplc="1B9CB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E34C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A263E86"/>
    <w:multiLevelType w:val="hybridMultilevel"/>
    <w:tmpl w:val="6548F7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0ABB"/>
    <w:multiLevelType w:val="hybridMultilevel"/>
    <w:tmpl w:val="B49EB3F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DB9436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575A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6E816A2"/>
    <w:multiLevelType w:val="hybridMultilevel"/>
    <w:tmpl w:val="B5701D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7F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1866A90"/>
    <w:multiLevelType w:val="hybridMultilevel"/>
    <w:tmpl w:val="A5645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26239"/>
    <w:multiLevelType w:val="hybridMultilevel"/>
    <w:tmpl w:val="D7EE8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40020"/>
    <w:multiLevelType w:val="hybridMultilevel"/>
    <w:tmpl w:val="B1629224"/>
    <w:lvl w:ilvl="0" w:tplc="EBEA2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2"/>
  </w:num>
  <w:num w:numId="5">
    <w:abstractNumId w:val="26"/>
  </w:num>
  <w:num w:numId="6">
    <w:abstractNumId w:val="24"/>
  </w:num>
  <w:num w:numId="7">
    <w:abstractNumId w:val="18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25"/>
  </w:num>
  <w:num w:numId="19">
    <w:abstractNumId w:val="8"/>
  </w:num>
  <w:num w:numId="20">
    <w:abstractNumId w:val="7"/>
  </w:num>
  <w:num w:numId="21">
    <w:abstractNumId w:val="4"/>
  </w:num>
  <w:num w:numId="22">
    <w:abstractNumId w:val="5"/>
  </w:num>
  <w:num w:numId="23">
    <w:abstractNumId w:val="14"/>
  </w:num>
  <w:num w:numId="24">
    <w:abstractNumId w:val="17"/>
  </w:num>
  <w:num w:numId="25">
    <w:abstractNumId w:val="2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0015"/>
    <w:rsid w:val="0000516E"/>
    <w:rsid w:val="000057D8"/>
    <w:rsid w:val="00016024"/>
    <w:rsid w:val="00033869"/>
    <w:rsid w:val="00033EA0"/>
    <w:rsid w:val="0005326D"/>
    <w:rsid w:val="00056C95"/>
    <w:rsid w:val="00071C17"/>
    <w:rsid w:val="000753CB"/>
    <w:rsid w:val="000823EE"/>
    <w:rsid w:val="0008749E"/>
    <w:rsid w:val="000960AD"/>
    <w:rsid w:val="000A3F2A"/>
    <w:rsid w:val="000C1A88"/>
    <w:rsid w:val="000E3B68"/>
    <w:rsid w:val="0010170B"/>
    <w:rsid w:val="00101786"/>
    <w:rsid w:val="001264D1"/>
    <w:rsid w:val="00146786"/>
    <w:rsid w:val="001739EA"/>
    <w:rsid w:val="001768CE"/>
    <w:rsid w:val="001B78D5"/>
    <w:rsid w:val="001C5738"/>
    <w:rsid w:val="002031DA"/>
    <w:rsid w:val="00233947"/>
    <w:rsid w:val="002476E5"/>
    <w:rsid w:val="00252618"/>
    <w:rsid w:val="002576D9"/>
    <w:rsid w:val="002804BC"/>
    <w:rsid w:val="002D3947"/>
    <w:rsid w:val="002D5BFD"/>
    <w:rsid w:val="002D7477"/>
    <w:rsid w:val="002E4B04"/>
    <w:rsid w:val="003145CE"/>
    <w:rsid w:val="0038703A"/>
    <w:rsid w:val="003B2249"/>
    <w:rsid w:val="00422AB1"/>
    <w:rsid w:val="00455CEA"/>
    <w:rsid w:val="004A7555"/>
    <w:rsid w:val="004A7B92"/>
    <w:rsid w:val="004C4C4B"/>
    <w:rsid w:val="004E0015"/>
    <w:rsid w:val="004E4081"/>
    <w:rsid w:val="00506390"/>
    <w:rsid w:val="005117D2"/>
    <w:rsid w:val="00531E5B"/>
    <w:rsid w:val="00532870"/>
    <w:rsid w:val="00542875"/>
    <w:rsid w:val="00547E21"/>
    <w:rsid w:val="00550DBD"/>
    <w:rsid w:val="00563AD6"/>
    <w:rsid w:val="005706B4"/>
    <w:rsid w:val="00584362"/>
    <w:rsid w:val="00615442"/>
    <w:rsid w:val="0061590F"/>
    <w:rsid w:val="0063462D"/>
    <w:rsid w:val="0067544B"/>
    <w:rsid w:val="00683B25"/>
    <w:rsid w:val="00683C5C"/>
    <w:rsid w:val="006B056D"/>
    <w:rsid w:val="006C105B"/>
    <w:rsid w:val="006E6C19"/>
    <w:rsid w:val="007062A3"/>
    <w:rsid w:val="0071758C"/>
    <w:rsid w:val="007229BC"/>
    <w:rsid w:val="00723643"/>
    <w:rsid w:val="007247B1"/>
    <w:rsid w:val="00741C0C"/>
    <w:rsid w:val="00781E00"/>
    <w:rsid w:val="007919C5"/>
    <w:rsid w:val="007C07B0"/>
    <w:rsid w:val="007E384A"/>
    <w:rsid w:val="00814E71"/>
    <w:rsid w:val="00815A8D"/>
    <w:rsid w:val="008208DB"/>
    <w:rsid w:val="00837A15"/>
    <w:rsid w:val="00852778"/>
    <w:rsid w:val="00854003"/>
    <w:rsid w:val="008A0044"/>
    <w:rsid w:val="008C4FA5"/>
    <w:rsid w:val="008C73BC"/>
    <w:rsid w:val="008E1E5D"/>
    <w:rsid w:val="008E29E8"/>
    <w:rsid w:val="008F2C81"/>
    <w:rsid w:val="00907645"/>
    <w:rsid w:val="00910344"/>
    <w:rsid w:val="00942BEC"/>
    <w:rsid w:val="00943702"/>
    <w:rsid w:val="00964995"/>
    <w:rsid w:val="009732A4"/>
    <w:rsid w:val="00982824"/>
    <w:rsid w:val="00982B66"/>
    <w:rsid w:val="00982E63"/>
    <w:rsid w:val="009B40CE"/>
    <w:rsid w:val="009F4D18"/>
    <w:rsid w:val="00A0180A"/>
    <w:rsid w:val="00A30BD9"/>
    <w:rsid w:val="00A53428"/>
    <w:rsid w:val="00A53E07"/>
    <w:rsid w:val="00A62C2E"/>
    <w:rsid w:val="00AA3ADA"/>
    <w:rsid w:val="00AB637A"/>
    <w:rsid w:val="00AC3574"/>
    <w:rsid w:val="00AC4F08"/>
    <w:rsid w:val="00AC61E6"/>
    <w:rsid w:val="00AD6456"/>
    <w:rsid w:val="00AE4AAA"/>
    <w:rsid w:val="00AF1A9F"/>
    <w:rsid w:val="00B03C4A"/>
    <w:rsid w:val="00B40759"/>
    <w:rsid w:val="00B65E13"/>
    <w:rsid w:val="00B95E98"/>
    <w:rsid w:val="00B9771B"/>
    <w:rsid w:val="00BB0229"/>
    <w:rsid w:val="00BC55CF"/>
    <w:rsid w:val="00C05B97"/>
    <w:rsid w:val="00C124FA"/>
    <w:rsid w:val="00C129A6"/>
    <w:rsid w:val="00C15237"/>
    <w:rsid w:val="00C24FDF"/>
    <w:rsid w:val="00C86CF3"/>
    <w:rsid w:val="00CB43EA"/>
    <w:rsid w:val="00CB5349"/>
    <w:rsid w:val="00CB7687"/>
    <w:rsid w:val="00D16029"/>
    <w:rsid w:val="00D22ACA"/>
    <w:rsid w:val="00D24B27"/>
    <w:rsid w:val="00D26206"/>
    <w:rsid w:val="00D70FBF"/>
    <w:rsid w:val="00DA16A9"/>
    <w:rsid w:val="00DE4D5A"/>
    <w:rsid w:val="00E00160"/>
    <w:rsid w:val="00E1490F"/>
    <w:rsid w:val="00E20C08"/>
    <w:rsid w:val="00E80401"/>
    <w:rsid w:val="00E91454"/>
    <w:rsid w:val="00E93AB5"/>
    <w:rsid w:val="00E95701"/>
    <w:rsid w:val="00ED742B"/>
    <w:rsid w:val="00F1482B"/>
    <w:rsid w:val="00F26170"/>
    <w:rsid w:val="00F55224"/>
    <w:rsid w:val="00F85B6D"/>
    <w:rsid w:val="00FA7499"/>
    <w:rsid w:val="00FB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0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30</cp:revision>
  <cp:lastPrinted>2013-01-16T15:22:00Z</cp:lastPrinted>
  <dcterms:created xsi:type="dcterms:W3CDTF">2012-12-24T09:11:00Z</dcterms:created>
  <dcterms:modified xsi:type="dcterms:W3CDTF">2016-02-08T10:23:00Z</dcterms:modified>
</cp:coreProperties>
</file>