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655" w:rsidRDefault="007B1655" w:rsidP="007B1655">
      <w:pPr>
        <w:rPr>
          <w:b/>
          <w:lang w:val="it-IT"/>
        </w:rPr>
      </w:pPr>
      <w:r w:rsidRPr="007B1655">
        <w:rPr>
          <w:lang w:val="it-IT"/>
        </w:rPr>
        <w:t>ISTITUTO SALESIANO “SACRO CUORE”</w:t>
      </w:r>
      <w:r w:rsidRPr="007B1655">
        <w:rPr>
          <w:lang w:val="it-IT"/>
        </w:rPr>
        <w:cr/>
        <w:t>Liceo Classico e Scientifico</w:t>
      </w:r>
      <w:r w:rsidRPr="007B1655">
        <w:rPr>
          <w:lang w:val="it-IT"/>
        </w:rPr>
        <w:cr/>
        <w:t>Liceo Linguistico</w:t>
      </w:r>
      <w:r w:rsidRPr="007B1655">
        <w:rPr>
          <w:lang w:val="it-IT"/>
        </w:rPr>
        <w:cr/>
        <w:t>IT – amministrazione, finanza e marketing - settore economico</w:t>
      </w:r>
      <w:r w:rsidRPr="007B1655">
        <w:rPr>
          <w:lang w:val="it-IT"/>
        </w:rPr>
        <w:cr/>
      </w:r>
      <w:r w:rsidRPr="007B1655">
        <w:rPr>
          <w:lang w:val="it-IT"/>
        </w:rPr>
        <w:cr/>
      </w:r>
      <w:r w:rsidRPr="007B1655">
        <w:rPr>
          <w:b/>
          <w:lang w:val="it-IT"/>
        </w:rPr>
        <w:t xml:space="preserve">CLASSE:   II SCIENTIFICO </w:t>
      </w:r>
      <w:r w:rsidRPr="007B1655">
        <w:rPr>
          <w:b/>
          <w:lang w:val="it-IT"/>
        </w:rPr>
        <w:cr/>
        <w:t>ANNO SCOLASTICO:   2018</w:t>
      </w:r>
      <w:r>
        <w:rPr>
          <w:b/>
          <w:lang w:val="it-IT"/>
        </w:rPr>
        <w:t>/2019</w:t>
      </w:r>
    </w:p>
    <w:p w:rsidR="007B1655" w:rsidRPr="007B1655" w:rsidRDefault="007B1655" w:rsidP="007B1655">
      <w:pPr>
        <w:rPr>
          <w:rFonts w:ascii="Times New Roman" w:hAnsi="Times New Roman"/>
          <w:b/>
          <w:lang w:val="it-IT"/>
        </w:rPr>
      </w:pPr>
      <w:r w:rsidRPr="007B1655">
        <w:rPr>
          <w:b/>
          <w:lang w:val="it-IT"/>
        </w:rPr>
        <w:t xml:space="preserve">PROGRAMMAZIONE </w:t>
      </w:r>
      <w:proofErr w:type="spellStart"/>
      <w:r w:rsidRPr="007B1655">
        <w:rPr>
          <w:b/>
          <w:lang w:val="it-IT"/>
        </w:rPr>
        <w:t>DI</w:t>
      </w:r>
      <w:proofErr w:type="spellEnd"/>
      <w:r w:rsidRPr="007B1655">
        <w:rPr>
          <w:b/>
          <w:lang w:val="it-IT"/>
        </w:rPr>
        <w:t>:   Inglese</w:t>
      </w:r>
      <w:r w:rsidRPr="007B1655">
        <w:rPr>
          <w:b/>
          <w:lang w:val="it-IT"/>
        </w:rPr>
        <w:cr/>
        <w:t xml:space="preserve">PROF. :   </w:t>
      </w:r>
      <w:r>
        <w:rPr>
          <w:b/>
          <w:lang w:val="it-IT"/>
        </w:rPr>
        <w:t xml:space="preserve">Adriano </w:t>
      </w:r>
      <w:proofErr w:type="spellStart"/>
      <w:r>
        <w:rPr>
          <w:b/>
          <w:lang w:val="it-IT"/>
        </w:rPr>
        <w:t>Laudisio</w:t>
      </w:r>
      <w:proofErr w:type="spellEnd"/>
      <w:r w:rsidRPr="007B1655">
        <w:rPr>
          <w:b/>
          <w:lang w:val="it-IT"/>
        </w:rPr>
        <w:t xml:space="preserve"> </w:t>
      </w:r>
    </w:p>
    <w:p w:rsidR="007B1655" w:rsidRPr="007B1655" w:rsidRDefault="007B1655" w:rsidP="007B1655">
      <w:pPr>
        <w:rPr>
          <w:rFonts w:ascii="Times New Roman" w:hAnsi="Times New Roman"/>
          <w:b/>
          <w:lang w:val="it-IT"/>
        </w:rPr>
      </w:pPr>
    </w:p>
    <w:p w:rsidR="007B1655" w:rsidRPr="007B1655" w:rsidRDefault="007B1655" w:rsidP="007B1655">
      <w:pPr>
        <w:jc w:val="both"/>
        <w:rPr>
          <w:rFonts w:ascii="Times New Roman" w:hAnsi="Times New Roman"/>
          <w:b/>
          <w:lang w:val="it-IT"/>
        </w:rPr>
      </w:pPr>
      <w:r w:rsidRPr="007B1655">
        <w:rPr>
          <w:rFonts w:ascii="Times New Roman" w:hAnsi="Times New Roman"/>
          <w:b/>
          <w:lang w:val="it-IT"/>
        </w:rPr>
        <w:t>ANALISI DELLA SITUAZIONE DELLA CLASSE</w:t>
      </w:r>
    </w:p>
    <w:p w:rsidR="007B1655" w:rsidRPr="007B1655" w:rsidRDefault="007B1655" w:rsidP="007B1655">
      <w:pPr>
        <w:rPr>
          <w:rFonts w:ascii="Times New Roman" w:hAnsi="Times New Roman"/>
          <w:lang w:val="it-IT"/>
        </w:rPr>
      </w:pPr>
    </w:p>
    <w:p w:rsidR="007B1655" w:rsidRDefault="007B1655" w:rsidP="007B1655">
      <w:pPr>
        <w:pStyle w:val="Corpodeltesto"/>
      </w:pPr>
      <w:r>
        <w:t xml:space="preserve">La classe II A Scientifico è formata da 24 alunni provenienti dalla prima ormai ben inseriti e uniti tra loro a cui si sono aggiunti 2 allievi che sembrano essersi integrati senza difficoltà. La classe nel suo insieme mostra interesse nelle attività proposte, partecipando proficuamente al dialogo educativo, anche se talvolta in modo troppo vivace. </w:t>
      </w:r>
    </w:p>
    <w:p w:rsidR="007B1655" w:rsidRDefault="007B1655" w:rsidP="007B1655">
      <w:pPr>
        <w:pStyle w:val="Corpodeltesto"/>
      </w:pPr>
      <w:r>
        <w:t>Dopo una prima analisi, risultato di attente osservazioni durante le lezioni finora svolte, di un entry test e delle prime verifiche, è possibile riscontrare un livello generalmente più che sufficiente della conoscenza della lingua. In particolare, gli studenti possono essere divisi in tre fasce:</w:t>
      </w:r>
    </w:p>
    <w:p w:rsidR="007B1655" w:rsidRDefault="007B1655" w:rsidP="007B1655">
      <w:pPr>
        <w:pStyle w:val="Corpodeltesto"/>
        <w:numPr>
          <w:ilvl w:val="0"/>
          <w:numId w:val="1"/>
        </w:numPr>
      </w:pPr>
      <w:r>
        <w:t xml:space="preserve">una prima a cui appartengono allievi che mostrano di avere acquisito buone conoscenze sulle competenze di base e sanno distribuire i propri impegni di studio e di lavoro nel tempo. </w:t>
      </w:r>
    </w:p>
    <w:p w:rsidR="007B1655" w:rsidRDefault="007B1655" w:rsidP="007B1655">
      <w:pPr>
        <w:pStyle w:val="Corpodeltesto"/>
        <w:numPr>
          <w:ilvl w:val="0"/>
          <w:numId w:val="1"/>
        </w:numPr>
      </w:pPr>
      <w:r>
        <w:t>La seconda fascia è composta da alunni che usano la lingua inglese non sempre in modo appropriato, ma che sono generalmente in grado di organizzare il lavoro con ordine, e presentano conoscenze linguistiche</w:t>
      </w:r>
      <w:r w:rsidRPr="007B1655">
        <w:t xml:space="preserve"> </w:t>
      </w:r>
      <w:r>
        <w:t xml:space="preserve">sufficienti. </w:t>
      </w:r>
    </w:p>
    <w:p w:rsidR="007B1655" w:rsidRDefault="007B1655" w:rsidP="007B1655">
      <w:pPr>
        <w:pStyle w:val="Corpodeltesto"/>
        <w:numPr>
          <w:ilvl w:val="0"/>
          <w:numId w:val="1"/>
        </w:numPr>
      </w:pPr>
      <w:r>
        <w:t>La terza fascia è composta da allievi che usano la lingua inglese non sempre in modo appropriato, con incertezze nell’uso delle strutture e delle funzioni linguistiche. Si cercherà di far acquisire loro un metodo di studio più efficace.</w:t>
      </w:r>
    </w:p>
    <w:p w:rsidR="007B1655" w:rsidRPr="007B1655" w:rsidRDefault="007B1655" w:rsidP="007B1655">
      <w:pPr>
        <w:jc w:val="both"/>
        <w:rPr>
          <w:rFonts w:ascii="Times New Roman" w:hAnsi="Times New Roman"/>
          <w:lang w:val="it-IT"/>
        </w:rPr>
      </w:pPr>
      <w:r w:rsidRPr="007B1655">
        <w:rPr>
          <w:rFonts w:ascii="Times New Roman" w:hAnsi="Times New Roman"/>
          <w:lang w:val="it-IT"/>
        </w:rPr>
        <w:cr/>
      </w:r>
      <w:r w:rsidRPr="007B1655">
        <w:rPr>
          <w:rFonts w:ascii="Times New Roman" w:hAnsi="Times New Roman"/>
          <w:b/>
          <w:lang w:val="it-IT"/>
        </w:rPr>
        <w:t>OBIETTIVI TRASVERSALI</w:t>
      </w:r>
      <w:r w:rsidRPr="007B1655">
        <w:rPr>
          <w:rFonts w:ascii="Times New Roman" w:hAnsi="Times New Roman"/>
          <w:b/>
          <w:lang w:val="it-IT"/>
        </w:rPr>
        <w:cr/>
      </w:r>
      <w:r w:rsidRPr="007B1655">
        <w:rPr>
          <w:rFonts w:ascii="Times New Roman" w:hAnsi="Times New Roman"/>
          <w:b/>
          <w:u w:val="single"/>
          <w:lang w:val="it-IT"/>
        </w:rPr>
        <w:t>Obiettivi formativi</w:t>
      </w:r>
      <w:r w:rsidRPr="007B1655">
        <w:rPr>
          <w:rFonts w:ascii="Times New Roman" w:hAnsi="Times New Roman"/>
          <w:b/>
          <w:u w:val="single"/>
          <w:lang w:val="it-IT"/>
        </w:rPr>
        <w:cr/>
      </w:r>
      <w:r w:rsidRPr="007B1655">
        <w:rPr>
          <w:rFonts w:ascii="Times New Roman" w:hAnsi="Times New Roman"/>
          <w:lang w:val="it-IT"/>
        </w:rPr>
        <w:t>Il docente si propone di conseguire i seguenti obiettivi:</w:t>
      </w:r>
      <w:r>
        <w:rPr>
          <w:rFonts w:ascii="Times New Roman" w:hAnsi="Times New Roman"/>
          <w:lang w:val="it-IT"/>
        </w:rPr>
        <w:cr/>
        <w:t>Allargare gli orizzonti socio-</w:t>
      </w:r>
      <w:r w:rsidRPr="007B1655">
        <w:rPr>
          <w:rFonts w:ascii="Times New Roman" w:hAnsi="Times New Roman"/>
          <w:lang w:val="it-IT"/>
        </w:rPr>
        <w:t>culturali degli alunni</w:t>
      </w:r>
      <w:r w:rsidRPr="007B1655">
        <w:rPr>
          <w:rFonts w:ascii="Times New Roman" w:hAnsi="Times New Roman"/>
          <w:lang w:val="it-IT"/>
        </w:rPr>
        <w:cr/>
        <w:t xml:space="preserve">Formare una buona coscienza critica </w:t>
      </w:r>
      <w:r w:rsidRPr="007B1655">
        <w:rPr>
          <w:rFonts w:ascii="Times New Roman" w:hAnsi="Times New Roman"/>
          <w:lang w:val="it-IT"/>
        </w:rPr>
        <w:cr/>
        <w:t>Contribuire allo sviluppo pieno e armonico della personalità degli allievi, alla maturazione dell’identità personale e sociale e allo sviluppo delle capacità decisionali degli allievi</w:t>
      </w:r>
      <w:r w:rsidRPr="007B1655">
        <w:rPr>
          <w:rFonts w:ascii="Times New Roman" w:hAnsi="Times New Roman"/>
          <w:lang w:val="it-IT"/>
        </w:rPr>
        <w:cr/>
        <w:t xml:space="preserve">Educare al rispetto delle idee altrui </w:t>
      </w:r>
      <w:r w:rsidRPr="007B1655">
        <w:rPr>
          <w:rFonts w:ascii="Times New Roman" w:hAnsi="Times New Roman"/>
          <w:lang w:val="it-IT"/>
        </w:rPr>
        <w:cr/>
        <w:t>Educare al rispetto delle regole sociali</w:t>
      </w:r>
      <w:r w:rsidRPr="007B1655">
        <w:rPr>
          <w:rFonts w:ascii="Times New Roman" w:hAnsi="Times New Roman"/>
          <w:lang w:val="it-IT"/>
        </w:rPr>
        <w:cr/>
        <w:t>Sollecitare forme di autovalutazione e di confronto con gli altri</w:t>
      </w:r>
      <w:r w:rsidRPr="007B1655">
        <w:rPr>
          <w:rFonts w:ascii="Times New Roman" w:hAnsi="Times New Roman"/>
          <w:lang w:val="it-IT"/>
        </w:rPr>
        <w:cr/>
        <w:t>Educare al rispetto dei valori riconosciuti come tali</w:t>
      </w:r>
      <w:r w:rsidRPr="007B1655">
        <w:rPr>
          <w:rFonts w:ascii="Times New Roman" w:hAnsi="Times New Roman"/>
          <w:lang w:val="it-IT"/>
        </w:rPr>
        <w:cr/>
        <w:t>Promuovere le capacità di orientamento rispetto alle scelte scolastiche e professionali.</w:t>
      </w:r>
      <w:r w:rsidRPr="007B1655">
        <w:rPr>
          <w:rFonts w:ascii="Times New Roman" w:hAnsi="Times New Roman"/>
          <w:lang w:val="it-IT"/>
        </w:rPr>
        <w:cr/>
      </w:r>
      <w:r w:rsidRPr="007B1655">
        <w:rPr>
          <w:rFonts w:ascii="Times New Roman" w:hAnsi="Times New Roman"/>
          <w:lang w:val="it-IT"/>
        </w:rPr>
        <w:cr/>
      </w:r>
      <w:r w:rsidRPr="007B1655">
        <w:rPr>
          <w:rFonts w:ascii="Times New Roman" w:hAnsi="Times New Roman"/>
          <w:b/>
          <w:u w:val="single"/>
          <w:lang w:val="it-IT"/>
        </w:rPr>
        <w:t>Obiettivi comportamentali</w:t>
      </w:r>
      <w:r w:rsidRPr="007B1655">
        <w:rPr>
          <w:rFonts w:ascii="Times New Roman" w:hAnsi="Times New Roman"/>
          <w:b/>
          <w:u w:val="single"/>
          <w:lang w:val="it-IT"/>
        </w:rPr>
        <w:cr/>
      </w:r>
      <w:r w:rsidRPr="007B1655">
        <w:rPr>
          <w:rFonts w:ascii="Times New Roman" w:hAnsi="Times New Roman"/>
          <w:lang w:val="it-IT"/>
        </w:rPr>
        <w:t>Il docente si propone di conseguire i seguenti obiettivi:</w:t>
      </w:r>
      <w:r w:rsidRPr="007B1655">
        <w:rPr>
          <w:rFonts w:ascii="Times New Roman" w:hAnsi="Times New Roman"/>
          <w:lang w:val="it-IT"/>
        </w:rPr>
        <w:cr/>
        <w:t>Promuovere la capacità di partecipare a colloqui e dibattiti ascoltando e intervenendo</w:t>
      </w:r>
      <w:r w:rsidRPr="007B1655">
        <w:rPr>
          <w:rFonts w:ascii="Times New Roman" w:hAnsi="Times New Roman"/>
          <w:lang w:val="it-IT"/>
        </w:rPr>
        <w:cr/>
        <w:t>Insegnare all’allievo a comunicare in modo da vivere i rapporti con gli altri sul piano della comprensione reciproca</w:t>
      </w:r>
      <w:r w:rsidRPr="007B1655">
        <w:rPr>
          <w:rFonts w:ascii="Times New Roman" w:hAnsi="Times New Roman"/>
          <w:lang w:val="it-IT"/>
        </w:rPr>
        <w:cr/>
        <w:t>Educare alla solidarietà  e alla tolleranza</w:t>
      </w:r>
      <w:r w:rsidRPr="007B1655">
        <w:rPr>
          <w:rFonts w:ascii="Times New Roman" w:hAnsi="Times New Roman"/>
          <w:lang w:val="it-IT"/>
        </w:rPr>
        <w:cr/>
      </w:r>
      <w:r w:rsidRPr="007B1655">
        <w:rPr>
          <w:rFonts w:ascii="Times New Roman" w:hAnsi="Times New Roman"/>
          <w:lang w:val="it-IT"/>
        </w:rPr>
        <w:lastRenderedPageBreak/>
        <w:t>Accrescere la stima degli alunni verso se stessi e verso i compagni.</w:t>
      </w:r>
      <w:r w:rsidRPr="007B1655">
        <w:rPr>
          <w:rFonts w:ascii="Times New Roman" w:hAnsi="Times New Roman"/>
          <w:lang w:val="it-IT"/>
        </w:rPr>
        <w:cr/>
      </w:r>
      <w:r w:rsidRPr="007B1655">
        <w:rPr>
          <w:rFonts w:ascii="Times New Roman" w:hAnsi="Times New Roman"/>
          <w:lang w:val="it-IT"/>
        </w:rPr>
        <w:cr/>
      </w:r>
      <w:r w:rsidRPr="007B1655">
        <w:rPr>
          <w:rFonts w:ascii="Times New Roman" w:hAnsi="Times New Roman"/>
          <w:b/>
          <w:u w:val="single"/>
          <w:lang w:val="it-IT"/>
        </w:rPr>
        <w:t>Obiettivi cognitivi e operativi</w:t>
      </w:r>
      <w:r w:rsidRPr="007B1655">
        <w:rPr>
          <w:rFonts w:ascii="Times New Roman" w:hAnsi="Times New Roman"/>
          <w:b/>
          <w:u w:val="single"/>
          <w:lang w:val="it-IT"/>
        </w:rPr>
        <w:cr/>
      </w:r>
      <w:r w:rsidRPr="007B1655">
        <w:rPr>
          <w:rFonts w:ascii="Times New Roman" w:hAnsi="Times New Roman"/>
          <w:lang w:val="it-IT"/>
        </w:rPr>
        <w:t>Gli alunni devono essere in grado di:</w:t>
      </w:r>
      <w:r w:rsidRPr="007B1655">
        <w:rPr>
          <w:rFonts w:ascii="Times New Roman" w:hAnsi="Times New Roman"/>
          <w:lang w:val="it-IT"/>
        </w:rPr>
        <w:cr/>
        <w:t>Acquisire una buona padronanza della lingua italiana, strumento di accesso ai più diversi campi del sapere</w:t>
      </w:r>
      <w:r w:rsidRPr="007B1655">
        <w:rPr>
          <w:rFonts w:ascii="Times New Roman" w:hAnsi="Times New Roman"/>
          <w:lang w:val="it-IT"/>
        </w:rPr>
        <w:cr/>
        <w:t>Acquistare e sviluppare capacità di osservazione, di analisi, di riflessione, di estrapolazione, di astrazione, logiche e di sintesi</w:t>
      </w:r>
      <w:r w:rsidRPr="007B1655">
        <w:rPr>
          <w:rFonts w:ascii="Times New Roman" w:hAnsi="Times New Roman"/>
          <w:lang w:val="it-IT"/>
        </w:rPr>
        <w:cr/>
        <w:t>Sviluppare la capacità di discussione</w:t>
      </w:r>
      <w:r w:rsidRPr="007B1655">
        <w:rPr>
          <w:rFonts w:ascii="Times New Roman" w:hAnsi="Times New Roman"/>
          <w:lang w:val="it-IT"/>
        </w:rPr>
        <w:cr/>
        <w:t>Effettuare gli adeguati collegamenti tra argomenti affini</w:t>
      </w:r>
      <w:r w:rsidRPr="007B1655">
        <w:rPr>
          <w:rFonts w:ascii="Times New Roman" w:hAnsi="Times New Roman"/>
          <w:lang w:val="it-IT"/>
        </w:rPr>
        <w:cr/>
        <w:t>Acquisire la capacità di studiare in maniera autonoma</w:t>
      </w:r>
      <w:r w:rsidRPr="007B1655">
        <w:rPr>
          <w:rFonts w:ascii="Times New Roman" w:hAnsi="Times New Roman"/>
          <w:lang w:val="it-IT"/>
        </w:rPr>
        <w:cr/>
        <w:t>Acquisire la capacità di relazionare e di lavorare in gruppo</w:t>
      </w:r>
      <w:r w:rsidRPr="007B1655">
        <w:rPr>
          <w:rFonts w:ascii="Times New Roman" w:hAnsi="Times New Roman"/>
          <w:lang w:val="it-IT"/>
        </w:rPr>
        <w:cr/>
        <w:t>Analizzare criticamente la realtà che ci circonda</w:t>
      </w:r>
      <w:r w:rsidRPr="007B1655">
        <w:rPr>
          <w:rFonts w:ascii="Times New Roman" w:hAnsi="Times New Roman"/>
          <w:lang w:val="it-IT"/>
        </w:rPr>
        <w:cr/>
        <w:t>Utilizzare le metodologie acquisite in situazioni nuove</w:t>
      </w:r>
      <w:r w:rsidRPr="007B1655">
        <w:rPr>
          <w:rFonts w:ascii="Times New Roman" w:hAnsi="Times New Roman"/>
          <w:lang w:val="it-IT"/>
        </w:rPr>
        <w:cr/>
        <w:t>Sviluppare l’autonomia di giudizio</w:t>
      </w:r>
      <w:r w:rsidRPr="007B1655">
        <w:rPr>
          <w:rFonts w:ascii="Times New Roman" w:hAnsi="Times New Roman"/>
          <w:lang w:val="it-IT"/>
        </w:rPr>
        <w:cr/>
        <w:t>Maturare l’abilità di prendere decisioni e di assumersi delle responsabilità</w:t>
      </w:r>
    </w:p>
    <w:p w:rsidR="007B1655" w:rsidRPr="007B1655" w:rsidRDefault="007B1655" w:rsidP="007B1655">
      <w:pPr>
        <w:jc w:val="both"/>
        <w:rPr>
          <w:rFonts w:ascii="Times New Roman" w:hAnsi="Times New Roman"/>
          <w:b/>
          <w:lang w:val="it-IT"/>
        </w:rPr>
      </w:pPr>
      <w:r w:rsidRPr="007B1655">
        <w:rPr>
          <w:rFonts w:ascii="Times New Roman" w:hAnsi="Times New Roman"/>
          <w:lang w:val="it-IT"/>
        </w:rPr>
        <w:t>Riuscire, anche attraverso il percorso di Alternanza Scuola Lavoro, a effettuare il necessario passaggio fra il “ sapere “ ed il “ sapere fare”, traducendo in atto quanto appreso nel percorso scolastico.</w:t>
      </w:r>
      <w:r w:rsidRPr="007B1655">
        <w:rPr>
          <w:rFonts w:ascii="Times New Roman" w:hAnsi="Times New Roman"/>
          <w:lang w:val="it-IT"/>
        </w:rPr>
        <w:cr/>
      </w:r>
      <w:r w:rsidRPr="007B1655">
        <w:rPr>
          <w:rFonts w:ascii="Times New Roman" w:hAnsi="Times New Roman"/>
          <w:lang w:val="it-IT"/>
        </w:rPr>
        <w:cr/>
      </w:r>
      <w:r w:rsidRPr="007B1655">
        <w:rPr>
          <w:rFonts w:ascii="Times New Roman" w:hAnsi="Times New Roman"/>
          <w:b/>
          <w:lang w:val="it-IT"/>
        </w:rPr>
        <w:t>OBIETTIVI DIDATTICI</w:t>
      </w:r>
    </w:p>
    <w:p w:rsidR="007B1655" w:rsidRPr="007B1655" w:rsidRDefault="007B1655" w:rsidP="007B1655">
      <w:pPr>
        <w:rPr>
          <w:rFonts w:ascii="Times New Roman" w:hAnsi="Times New Roman"/>
          <w:lang w:val="it-IT"/>
        </w:rPr>
      </w:pPr>
      <w:r w:rsidRPr="007B1655">
        <w:rPr>
          <w:rFonts w:ascii="Times New Roman" w:hAnsi="Times New Roman"/>
          <w:b/>
          <w:lang w:val="it-IT"/>
        </w:rPr>
        <w:cr/>
      </w:r>
      <w:r w:rsidRPr="007B1655">
        <w:rPr>
          <w:rFonts w:ascii="Times New Roman" w:hAnsi="Times New Roman"/>
          <w:lang w:val="it-IT"/>
        </w:rPr>
        <w:t xml:space="preserve">Nell’ambito della competenza </w:t>
      </w:r>
      <w:proofErr w:type="spellStart"/>
      <w:r w:rsidRPr="007B1655">
        <w:rPr>
          <w:rFonts w:ascii="Times New Roman" w:hAnsi="Times New Roman"/>
          <w:lang w:val="it-IT"/>
        </w:rPr>
        <w:t>linguistico-comunicativa</w:t>
      </w:r>
      <w:proofErr w:type="spellEnd"/>
      <w:r w:rsidRPr="007B1655">
        <w:rPr>
          <w:rFonts w:ascii="Times New Roman" w:hAnsi="Times New Roman"/>
          <w:lang w:val="it-IT"/>
        </w:rPr>
        <w:t xml:space="preserve">, gli studenti comprendono in modo globale testi orali e scritti su argomenti noti inerenti alla sfera personale e sociale; producono testi orali e scritti lineari per riferire fatti e descrivere situazioni ed esperienze personali. Nell’ambito dello sviluppo di conoscenze relative all’universo culturale della lingua straniera, gli studenti comprendono aspetti riguardanti l’ambito sociale; analizzano semplici tesi orali, scritti, </w:t>
      </w:r>
      <w:proofErr w:type="spellStart"/>
      <w:r w:rsidRPr="007B1655">
        <w:rPr>
          <w:rFonts w:ascii="Times New Roman" w:hAnsi="Times New Roman"/>
          <w:lang w:val="it-IT"/>
        </w:rPr>
        <w:t>iconico-grafici</w:t>
      </w:r>
      <w:proofErr w:type="spellEnd"/>
      <w:r w:rsidRPr="007B1655">
        <w:rPr>
          <w:rFonts w:ascii="Times New Roman" w:hAnsi="Times New Roman"/>
          <w:lang w:val="it-IT"/>
        </w:rPr>
        <w:t>, quali documenti di attualità, film, video per coglierne le principali specificità formali e culturali.</w:t>
      </w:r>
      <w:r w:rsidRPr="007B1655">
        <w:rPr>
          <w:rFonts w:ascii="Times New Roman" w:hAnsi="Times New Roman"/>
          <w:lang w:val="it-IT"/>
        </w:rPr>
        <w:cr/>
        <w:t>Gli allievi devono saper:</w:t>
      </w:r>
    </w:p>
    <w:p w:rsidR="007B1655" w:rsidRPr="007B1655" w:rsidRDefault="007B1655" w:rsidP="007B1655">
      <w:pPr>
        <w:jc w:val="both"/>
        <w:rPr>
          <w:rFonts w:ascii="Times New Roman" w:hAnsi="Times New Roman"/>
          <w:lang w:val="it-IT"/>
        </w:rPr>
      </w:pPr>
      <w:r w:rsidRPr="007B1655">
        <w:rPr>
          <w:rFonts w:ascii="Times New Roman" w:hAnsi="Times New Roman"/>
          <w:lang w:val="it-IT"/>
        </w:rPr>
        <w:t>Comprendere frasi ed espressioni di uso frequente su argomenti familiari che affrontano normalmente al lavoro, a scuola, nel tempo libero (es. informazioni personali e familiari, la geografia locale, ecc.);</w:t>
      </w:r>
      <w:r w:rsidRPr="007B1655">
        <w:rPr>
          <w:rFonts w:ascii="Times New Roman" w:hAnsi="Times New Roman"/>
          <w:lang w:val="it-IT"/>
        </w:rPr>
        <w:cr/>
        <w:t>Cogliere il senso di un testo scritto semplice e saper inferire il significato di elementi lessicali non ancora conosciuti.</w:t>
      </w:r>
      <w:r w:rsidRPr="007B1655">
        <w:rPr>
          <w:rFonts w:ascii="Times New Roman" w:hAnsi="Times New Roman"/>
          <w:lang w:val="it-IT"/>
        </w:rPr>
        <w:cr/>
        <w:t>Comunicare in attività di routine che richiedono un semplice scambio di informazioni su argomenti familiari e comuni.</w:t>
      </w:r>
      <w:r w:rsidRPr="007B1655">
        <w:rPr>
          <w:rFonts w:ascii="Times New Roman" w:hAnsi="Times New Roman"/>
          <w:lang w:val="it-IT"/>
        </w:rPr>
        <w:cr/>
        <w:t>Descrivere in termini semplici aspetti del loro background, dell’ambiente circostante ed esprimere bisogni immediati, sogni, speranze e ambizioni;</w:t>
      </w:r>
      <w:r w:rsidRPr="007B1655">
        <w:rPr>
          <w:rFonts w:ascii="Times New Roman" w:hAnsi="Times New Roman"/>
          <w:lang w:val="it-IT"/>
        </w:rPr>
        <w:cr/>
        <w:t>Produrre in modo comprensibile semplici testi scritti (lettere e brevi relazioni) di carattere concreto e generale.</w:t>
      </w:r>
      <w:r w:rsidRPr="007B1655">
        <w:rPr>
          <w:rFonts w:ascii="Times New Roman" w:hAnsi="Times New Roman"/>
          <w:lang w:val="it-IT"/>
        </w:rPr>
        <w:cr/>
      </w:r>
      <w:r w:rsidRPr="007B1655">
        <w:rPr>
          <w:rFonts w:ascii="Times New Roman" w:hAnsi="Times New Roman"/>
          <w:b/>
          <w:lang w:val="it-IT"/>
        </w:rPr>
        <w:cr/>
        <w:t>CONTENUTI DISCIPLINARI</w:t>
      </w:r>
      <w:r w:rsidRPr="007B1655">
        <w:rPr>
          <w:rFonts w:ascii="Times New Roman" w:hAnsi="Times New Roman"/>
          <w:b/>
          <w:lang w:val="it-IT"/>
        </w:rPr>
        <w:cr/>
      </w:r>
      <w:r w:rsidRPr="007B1655">
        <w:rPr>
          <w:rFonts w:ascii="Times New Roman" w:hAnsi="Times New Roman"/>
          <w:lang w:val="it-IT"/>
        </w:rPr>
        <w:t>Il docente si propone di rafforzare e completare le strutture di base della lingua: ad un primo livello finalizzato alla comunicazione ed ad un secondo livello finalizzato all’esposizione di idee personali.</w:t>
      </w:r>
      <w:r w:rsidRPr="007B1655">
        <w:rPr>
          <w:rFonts w:ascii="Times New Roman" w:hAnsi="Times New Roman"/>
          <w:lang w:val="it-IT"/>
        </w:rPr>
        <w:cr/>
        <w:t>Inoltre, in adempimento degli obblighi relativi alla Alternanza Scuola Lavoro, gli studenti, in attuazione del progetto approvato dal consiglio di classe, produrranno l’atto costitutivo e lo statuto di una società e studieranno i principali diritti e doveri del lavoratore e del datore di lavoro.</w:t>
      </w:r>
    </w:p>
    <w:p w:rsidR="007B1655" w:rsidRPr="007B1655" w:rsidRDefault="007B1655" w:rsidP="007B1655">
      <w:pPr>
        <w:jc w:val="both"/>
        <w:rPr>
          <w:rFonts w:ascii="Times New Roman" w:hAnsi="Times New Roman"/>
          <w:lang w:val="it-IT"/>
        </w:rPr>
      </w:pPr>
    </w:p>
    <w:p w:rsidR="007B1655" w:rsidRPr="00DD7AD0" w:rsidRDefault="007B1655" w:rsidP="007B1655">
      <w:pPr>
        <w:jc w:val="both"/>
        <w:rPr>
          <w:rFonts w:ascii="Times New Roman" w:hAnsi="Times New Roman"/>
          <w:lang w:val="it-IT"/>
        </w:rPr>
      </w:pPr>
      <w:r w:rsidRPr="007B1655">
        <w:rPr>
          <w:rFonts w:ascii="Times New Roman" w:hAnsi="Times New Roman"/>
          <w:b/>
          <w:lang w:val="it-IT"/>
        </w:rPr>
        <w:t>METODOLOGIA</w:t>
      </w:r>
      <w:r w:rsidRPr="007B1655">
        <w:rPr>
          <w:rFonts w:ascii="Times New Roman" w:hAnsi="Times New Roman"/>
          <w:b/>
          <w:lang w:val="it-IT"/>
        </w:rPr>
        <w:cr/>
      </w:r>
      <w:r w:rsidRPr="00DD7AD0">
        <w:rPr>
          <w:rFonts w:ascii="Times New Roman" w:hAnsi="Times New Roman"/>
          <w:lang w:val="it-IT"/>
        </w:rPr>
        <w:t xml:space="preserve">L’approccio alla lingua sarà il più possibile individualizzato e seguirà sostanzialmente la sequenza: </w:t>
      </w:r>
      <w:r w:rsidRPr="00DD7AD0">
        <w:rPr>
          <w:rFonts w:ascii="Times New Roman" w:hAnsi="Times New Roman"/>
          <w:lang w:val="it-IT"/>
        </w:rPr>
        <w:lastRenderedPageBreak/>
        <w:t xml:space="preserve">comprensione- assimilazione- produzione. Si prediligeranno le seguenti attività: esercizi di grammatica, brevi traduzioni o composizioni e lezioni di conversazione. </w:t>
      </w:r>
    </w:p>
    <w:p w:rsidR="007B1655" w:rsidRPr="00DD7AD0" w:rsidRDefault="007B1655" w:rsidP="007B1655">
      <w:pPr>
        <w:jc w:val="both"/>
        <w:rPr>
          <w:rFonts w:ascii="Tahoma" w:hAnsi="Tahoma" w:cs="Tahoma"/>
          <w:sz w:val="28"/>
          <w:szCs w:val="28"/>
          <w:lang w:val="it-IT"/>
        </w:rPr>
      </w:pPr>
      <w:r w:rsidRPr="00DD7AD0">
        <w:rPr>
          <w:rFonts w:ascii="Times New Roman" w:hAnsi="Times New Roman"/>
          <w:lang w:val="it-IT"/>
        </w:rPr>
        <w:t>Sarà altresì sollecitato il collegamento interdisciplinare con le altre materie oggetto del corso di studio, grazie alla realizzazione del progetto di Alternanza Scuola Lavoro</w:t>
      </w:r>
      <w:r>
        <w:rPr>
          <w:rFonts w:ascii="Times New Roman" w:hAnsi="Times New Roman"/>
          <w:lang w:val="it-IT"/>
        </w:rPr>
        <w:t xml:space="preserve">. </w:t>
      </w:r>
    </w:p>
    <w:p w:rsidR="007B1655" w:rsidRPr="007B1655" w:rsidRDefault="007B1655" w:rsidP="007B1655">
      <w:pPr>
        <w:jc w:val="both"/>
        <w:rPr>
          <w:rFonts w:ascii="Times New Roman" w:hAnsi="Times New Roman"/>
          <w:lang w:val="it-IT"/>
        </w:rPr>
      </w:pPr>
      <w:r w:rsidRPr="007B1655">
        <w:rPr>
          <w:rFonts w:ascii="Times New Roman" w:hAnsi="Times New Roman"/>
          <w:b/>
          <w:lang w:val="it-IT"/>
        </w:rPr>
        <w:cr/>
        <w:t xml:space="preserve">STRUMENTI, ATTREZZATURE, MODALITÀ E TEMPI </w:t>
      </w:r>
      <w:proofErr w:type="spellStart"/>
      <w:r w:rsidRPr="007B1655">
        <w:rPr>
          <w:rFonts w:ascii="Times New Roman" w:hAnsi="Times New Roman"/>
          <w:b/>
          <w:lang w:val="it-IT"/>
        </w:rPr>
        <w:t>DI</w:t>
      </w:r>
      <w:proofErr w:type="spellEnd"/>
      <w:r w:rsidRPr="007B1655">
        <w:rPr>
          <w:rFonts w:ascii="Times New Roman" w:hAnsi="Times New Roman"/>
          <w:b/>
          <w:lang w:val="it-IT"/>
        </w:rPr>
        <w:t xml:space="preserve"> SVOLGIMENTO DELLA PROGRAMMAZIONE</w:t>
      </w:r>
      <w:r w:rsidRPr="007B1655">
        <w:rPr>
          <w:rFonts w:ascii="Times New Roman" w:hAnsi="Times New Roman"/>
          <w:b/>
          <w:color w:val="000000"/>
          <w:lang w:val="it-IT"/>
        </w:rPr>
        <w:cr/>
      </w:r>
      <w:r w:rsidRPr="007B1655">
        <w:rPr>
          <w:rFonts w:ascii="Times New Roman" w:hAnsi="Times New Roman"/>
          <w:lang w:val="it-IT"/>
        </w:rPr>
        <w:t xml:space="preserve">Il docente utilizzerà, oltre ai testi in adozione, giornali, riviste, fotocopie, sussidi audiovisivi ed anche </w:t>
      </w:r>
      <w:proofErr w:type="spellStart"/>
      <w:r w:rsidRPr="007B1655">
        <w:rPr>
          <w:rFonts w:ascii="Times New Roman" w:hAnsi="Times New Roman"/>
          <w:lang w:val="it-IT"/>
        </w:rPr>
        <w:t>CD</w:t>
      </w:r>
      <w:proofErr w:type="spellEnd"/>
      <w:r w:rsidRPr="007B1655">
        <w:rPr>
          <w:rFonts w:ascii="Times New Roman" w:hAnsi="Times New Roman"/>
          <w:lang w:val="it-IT"/>
        </w:rPr>
        <w:t xml:space="preserve"> per migliorare la pronuncia della lingua. Per un’efficacia dell’insegnamento la programmazione sarà a breve, medio e lungo termine. </w:t>
      </w:r>
      <w:r w:rsidRPr="007B1655">
        <w:rPr>
          <w:rFonts w:ascii="Times New Roman" w:hAnsi="Times New Roman"/>
          <w:lang w:val="it-IT"/>
        </w:rPr>
        <w:cr/>
      </w:r>
    </w:p>
    <w:p w:rsidR="007B1655" w:rsidRDefault="007B1655" w:rsidP="007B1655">
      <w:pPr>
        <w:pStyle w:val="Corpodeltesto"/>
        <w:rPr>
          <w:b/>
          <w:szCs w:val="24"/>
        </w:rPr>
      </w:pPr>
      <w:r w:rsidRPr="00A07262">
        <w:rPr>
          <w:b/>
          <w:szCs w:val="24"/>
        </w:rPr>
        <w:t>CONTENUTI</w:t>
      </w:r>
    </w:p>
    <w:p w:rsidR="007B1655" w:rsidRDefault="007B1655" w:rsidP="007B1655">
      <w:pPr>
        <w:pStyle w:val="Corpodeltesto"/>
        <w:rPr>
          <w:b/>
          <w:szCs w:val="24"/>
        </w:rPr>
      </w:pPr>
    </w:p>
    <w:p w:rsidR="007B1655" w:rsidRPr="00A07262" w:rsidRDefault="007B1655" w:rsidP="007B1655">
      <w:pPr>
        <w:pStyle w:val="Corpodeltesto"/>
        <w:rPr>
          <w:szCs w:val="24"/>
        </w:rPr>
      </w:pPr>
    </w:p>
    <w:p w:rsidR="007B1655" w:rsidRPr="00213A5C" w:rsidRDefault="007B1655" w:rsidP="007B1655">
      <w:pPr>
        <w:numPr>
          <w:ilvl w:val="0"/>
          <w:numId w:val="2"/>
        </w:numPr>
        <w:shd w:val="clear" w:color="auto" w:fill="FFFFFF"/>
        <w:suppressAutoHyphens/>
        <w:spacing w:line="360" w:lineRule="auto"/>
        <w:ind w:left="714" w:hanging="357"/>
        <w:jc w:val="both"/>
        <w:rPr>
          <w:color w:val="000000"/>
          <w:szCs w:val="24"/>
          <w:lang w:eastAsia="ar-SA"/>
        </w:rPr>
      </w:pPr>
      <w:r w:rsidRPr="00213A5C">
        <w:rPr>
          <w:color w:val="000000"/>
          <w:szCs w:val="24"/>
          <w:lang w:eastAsia="ar-SA"/>
        </w:rPr>
        <w:t>Present Perfect Simple</w:t>
      </w:r>
    </w:p>
    <w:p w:rsidR="007B1655" w:rsidRPr="00213A5C" w:rsidRDefault="007B1655" w:rsidP="007B1655">
      <w:pPr>
        <w:numPr>
          <w:ilvl w:val="0"/>
          <w:numId w:val="2"/>
        </w:numPr>
        <w:shd w:val="clear" w:color="auto" w:fill="FFFFFF"/>
        <w:suppressAutoHyphens/>
        <w:spacing w:line="360" w:lineRule="auto"/>
        <w:ind w:left="714" w:hanging="357"/>
        <w:jc w:val="both"/>
        <w:rPr>
          <w:color w:val="000000"/>
          <w:szCs w:val="24"/>
          <w:lang w:eastAsia="ar-SA"/>
        </w:rPr>
      </w:pPr>
      <w:proofErr w:type="spellStart"/>
      <w:r w:rsidRPr="00213A5C">
        <w:rPr>
          <w:color w:val="000000"/>
          <w:szCs w:val="24"/>
          <w:lang w:eastAsia="ar-SA"/>
        </w:rPr>
        <w:t>Regole</w:t>
      </w:r>
      <w:proofErr w:type="spellEnd"/>
      <w:r w:rsidRPr="00213A5C">
        <w:rPr>
          <w:color w:val="000000"/>
          <w:szCs w:val="24"/>
          <w:lang w:eastAsia="ar-SA"/>
        </w:rPr>
        <w:t xml:space="preserve"> </w:t>
      </w:r>
      <w:proofErr w:type="spellStart"/>
      <w:r>
        <w:rPr>
          <w:color w:val="000000"/>
          <w:szCs w:val="24"/>
          <w:lang w:eastAsia="ar-SA"/>
        </w:rPr>
        <w:t>dei</w:t>
      </w:r>
      <w:proofErr w:type="spellEnd"/>
      <w:r>
        <w:rPr>
          <w:color w:val="000000"/>
          <w:szCs w:val="24"/>
          <w:lang w:eastAsia="ar-SA"/>
        </w:rPr>
        <w:t xml:space="preserve"> </w:t>
      </w:r>
      <w:proofErr w:type="spellStart"/>
      <w:r w:rsidRPr="00213A5C">
        <w:rPr>
          <w:color w:val="000000"/>
          <w:szCs w:val="24"/>
          <w:lang w:eastAsia="ar-SA"/>
        </w:rPr>
        <w:t>verbi</w:t>
      </w:r>
      <w:proofErr w:type="spellEnd"/>
      <w:r w:rsidRPr="00213A5C">
        <w:rPr>
          <w:color w:val="000000"/>
          <w:szCs w:val="24"/>
          <w:lang w:eastAsia="ar-SA"/>
        </w:rPr>
        <w:t xml:space="preserve"> </w:t>
      </w:r>
      <w:proofErr w:type="spellStart"/>
      <w:r w:rsidRPr="00213A5C">
        <w:rPr>
          <w:color w:val="000000"/>
          <w:szCs w:val="24"/>
          <w:lang w:eastAsia="ar-SA"/>
        </w:rPr>
        <w:t>modali</w:t>
      </w:r>
      <w:proofErr w:type="spellEnd"/>
    </w:p>
    <w:p w:rsidR="007B1655" w:rsidRPr="00213A5C" w:rsidRDefault="007B1655" w:rsidP="007B1655">
      <w:pPr>
        <w:numPr>
          <w:ilvl w:val="0"/>
          <w:numId w:val="2"/>
        </w:numPr>
        <w:shd w:val="clear" w:color="auto" w:fill="FFFFFF"/>
        <w:suppressAutoHyphens/>
        <w:spacing w:line="360" w:lineRule="auto"/>
        <w:ind w:left="714" w:hanging="357"/>
        <w:jc w:val="both"/>
        <w:rPr>
          <w:color w:val="000000"/>
          <w:szCs w:val="24"/>
          <w:lang w:eastAsia="ar-SA"/>
        </w:rPr>
      </w:pPr>
      <w:proofErr w:type="spellStart"/>
      <w:r w:rsidRPr="00213A5C">
        <w:rPr>
          <w:color w:val="000000"/>
          <w:szCs w:val="24"/>
          <w:lang w:eastAsia="ar-SA"/>
        </w:rPr>
        <w:t>Principali</w:t>
      </w:r>
      <w:proofErr w:type="spellEnd"/>
      <w:r w:rsidRPr="00213A5C">
        <w:rPr>
          <w:color w:val="000000"/>
          <w:szCs w:val="24"/>
          <w:lang w:eastAsia="ar-SA"/>
        </w:rPr>
        <w:t xml:space="preserve"> </w:t>
      </w:r>
      <w:proofErr w:type="spellStart"/>
      <w:r w:rsidRPr="00213A5C">
        <w:rPr>
          <w:color w:val="000000"/>
          <w:szCs w:val="24"/>
          <w:lang w:eastAsia="ar-SA"/>
        </w:rPr>
        <w:t>verbi</w:t>
      </w:r>
      <w:proofErr w:type="spellEnd"/>
      <w:r w:rsidRPr="00213A5C">
        <w:rPr>
          <w:color w:val="000000"/>
          <w:szCs w:val="24"/>
          <w:lang w:eastAsia="ar-SA"/>
        </w:rPr>
        <w:t xml:space="preserve"> </w:t>
      </w:r>
      <w:proofErr w:type="spellStart"/>
      <w:r w:rsidRPr="00213A5C">
        <w:rPr>
          <w:color w:val="000000"/>
          <w:szCs w:val="24"/>
          <w:lang w:eastAsia="ar-SA"/>
        </w:rPr>
        <w:t>modali</w:t>
      </w:r>
      <w:proofErr w:type="spellEnd"/>
      <w:r>
        <w:rPr>
          <w:color w:val="000000"/>
          <w:szCs w:val="24"/>
          <w:lang w:eastAsia="ar-SA"/>
        </w:rPr>
        <w:t xml:space="preserve"> (must/have to/can/could/may/might)</w:t>
      </w:r>
    </w:p>
    <w:p w:rsidR="007B1655" w:rsidRPr="00213A5C" w:rsidRDefault="007B1655" w:rsidP="007B1655">
      <w:pPr>
        <w:numPr>
          <w:ilvl w:val="0"/>
          <w:numId w:val="2"/>
        </w:numPr>
        <w:shd w:val="clear" w:color="auto" w:fill="FFFFFF"/>
        <w:suppressAutoHyphens/>
        <w:spacing w:line="360" w:lineRule="auto"/>
        <w:ind w:left="714" w:hanging="357"/>
        <w:jc w:val="both"/>
        <w:rPr>
          <w:color w:val="000000"/>
          <w:szCs w:val="24"/>
          <w:lang w:eastAsia="ar-SA"/>
        </w:rPr>
      </w:pPr>
      <w:proofErr w:type="spellStart"/>
      <w:r w:rsidRPr="00213A5C">
        <w:rPr>
          <w:color w:val="000000"/>
          <w:szCs w:val="24"/>
          <w:lang w:eastAsia="ar-SA"/>
        </w:rPr>
        <w:t>Usi</w:t>
      </w:r>
      <w:proofErr w:type="spellEnd"/>
      <w:r w:rsidRPr="00213A5C">
        <w:rPr>
          <w:color w:val="000000"/>
          <w:szCs w:val="24"/>
          <w:lang w:eastAsia="ar-SA"/>
        </w:rPr>
        <w:t xml:space="preserve"> </w:t>
      </w:r>
      <w:r>
        <w:rPr>
          <w:color w:val="000000"/>
          <w:szCs w:val="24"/>
          <w:lang w:eastAsia="ar-SA"/>
        </w:rPr>
        <w:t xml:space="preserve">del </w:t>
      </w:r>
      <w:proofErr w:type="spellStart"/>
      <w:r w:rsidRPr="00213A5C">
        <w:rPr>
          <w:color w:val="000000"/>
          <w:szCs w:val="24"/>
          <w:lang w:eastAsia="ar-SA"/>
        </w:rPr>
        <w:t>Futuro</w:t>
      </w:r>
      <w:proofErr w:type="spellEnd"/>
    </w:p>
    <w:p w:rsidR="007B1655" w:rsidRPr="00213A5C" w:rsidRDefault="007B1655" w:rsidP="007B1655">
      <w:pPr>
        <w:numPr>
          <w:ilvl w:val="0"/>
          <w:numId w:val="2"/>
        </w:numPr>
        <w:shd w:val="clear" w:color="auto" w:fill="FFFFFF"/>
        <w:suppressAutoHyphens/>
        <w:spacing w:line="360" w:lineRule="auto"/>
        <w:ind w:left="714" w:hanging="357"/>
        <w:jc w:val="both"/>
        <w:rPr>
          <w:color w:val="000000"/>
          <w:szCs w:val="24"/>
          <w:lang w:eastAsia="ar-SA"/>
        </w:rPr>
      </w:pPr>
      <w:proofErr w:type="spellStart"/>
      <w:r w:rsidRPr="00213A5C">
        <w:rPr>
          <w:color w:val="000000"/>
          <w:szCs w:val="24"/>
          <w:lang w:eastAsia="ar-SA"/>
        </w:rPr>
        <w:t>Futuro</w:t>
      </w:r>
      <w:proofErr w:type="spellEnd"/>
      <w:r w:rsidRPr="00213A5C">
        <w:rPr>
          <w:color w:val="000000"/>
          <w:szCs w:val="24"/>
          <w:lang w:eastAsia="ar-SA"/>
        </w:rPr>
        <w:t xml:space="preserve"> </w:t>
      </w:r>
      <w:proofErr w:type="spellStart"/>
      <w:r w:rsidRPr="00213A5C">
        <w:rPr>
          <w:color w:val="000000"/>
          <w:szCs w:val="24"/>
          <w:lang w:eastAsia="ar-SA"/>
        </w:rPr>
        <w:t>semplice</w:t>
      </w:r>
      <w:proofErr w:type="spellEnd"/>
    </w:p>
    <w:p w:rsidR="007B1655" w:rsidRPr="00213A5C" w:rsidRDefault="007B1655" w:rsidP="007B1655">
      <w:pPr>
        <w:numPr>
          <w:ilvl w:val="0"/>
          <w:numId w:val="2"/>
        </w:numPr>
        <w:shd w:val="clear" w:color="auto" w:fill="FFFFFF"/>
        <w:suppressAutoHyphens/>
        <w:spacing w:line="360" w:lineRule="auto"/>
        <w:ind w:left="714" w:hanging="357"/>
        <w:jc w:val="both"/>
        <w:rPr>
          <w:color w:val="000000"/>
          <w:szCs w:val="24"/>
          <w:lang w:eastAsia="ar-SA"/>
        </w:rPr>
      </w:pPr>
      <w:proofErr w:type="spellStart"/>
      <w:r w:rsidRPr="00213A5C">
        <w:rPr>
          <w:color w:val="000000"/>
          <w:szCs w:val="24"/>
          <w:lang w:eastAsia="ar-SA"/>
        </w:rPr>
        <w:t>Futuro</w:t>
      </w:r>
      <w:proofErr w:type="spellEnd"/>
      <w:r w:rsidRPr="00213A5C">
        <w:rPr>
          <w:color w:val="000000"/>
          <w:szCs w:val="24"/>
          <w:lang w:eastAsia="ar-SA"/>
        </w:rPr>
        <w:t xml:space="preserve"> </w:t>
      </w:r>
      <w:proofErr w:type="spellStart"/>
      <w:r w:rsidRPr="00213A5C">
        <w:rPr>
          <w:color w:val="000000"/>
          <w:szCs w:val="24"/>
          <w:lang w:eastAsia="ar-SA"/>
        </w:rPr>
        <w:t>Intenzionale</w:t>
      </w:r>
      <w:proofErr w:type="spellEnd"/>
    </w:p>
    <w:p w:rsidR="007B1655" w:rsidRDefault="007B1655" w:rsidP="007B1655">
      <w:pPr>
        <w:numPr>
          <w:ilvl w:val="0"/>
          <w:numId w:val="2"/>
        </w:numPr>
        <w:shd w:val="clear" w:color="auto" w:fill="FFFFFF"/>
        <w:suppressAutoHyphens/>
        <w:spacing w:line="360" w:lineRule="auto"/>
        <w:ind w:left="714" w:hanging="357"/>
        <w:jc w:val="both"/>
        <w:rPr>
          <w:color w:val="000000"/>
          <w:szCs w:val="24"/>
          <w:lang w:eastAsia="ar-SA"/>
        </w:rPr>
      </w:pPr>
      <w:proofErr w:type="spellStart"/>
      <w:r w:rsidRPr="00213A5C">
        <w:rPr>
          <w:color w:val="000000"/>
          <w:szCs w:val="24"/>
          <w:lang w:eastAsia="ar-SA"/>
        </w:rPr>
        <w:t>Futuro</w:t>
      </w:r>
      <w:proofErr w:type="spellEnd"/>
      <w:r w:rsidRPr="00213A5C">
        <w:rPr>
          <w:color w:val="000000"/>
          <w:szCs w:val="24"/>
          <w:lang w:eastAsia="ar-SA"/>
        </w:rPr>
        <w:t xml:space="preserve"> </w:t>
      </w:r>
      <w:proofErr w:type="spellStart"/>
      <w:r w:rsidRPr="00213A5C">
        <w:rPr>
          <w:color w:val="000000"/>
          <w:szCs w:val="24"/>
          <w:lang w:eastAsia="ar-SA"/>
        </w:rPr>
        <w:t>Programmato</w:t>
      </w:r>
      <w:proofErr w:type="spellEnd"/>
    </w:p>
    <w:p w:rsidR="007B1655" w:rsidRPr="007B1655" w:rsidRDefault="007B1655" w:rsidP="007B1655">
      <w:pPr>
        <w:numPr>
          <w:ilvl w:val="0"/>
          <w:numId w:val="2"/>
        </w:numPr>
        <w:shd w:val="clear" w:color="auto" w:fill="FFFFFF"/>
        <w:suppressAutoHyphens/>
        <w:spacing w:line="360" w:lineRule="auto"/>
        <w:ind w:left="714" w:hanging="357"/>
        <w:jc w:val="both"/>
        <w:rPr>
          <w:color w:val="000000"/>
          <w:szCs w:val="24"/>
          <w:lang w:eastAsia="ar-SA"/>
        </w:rPr>
      </w:pPr>
      <w:r>
        <w:rPr>
          <w:color w:val="000000"/>
          <w:szCs w:val="24"/>
          <w:lang w:eastAsia="ar-SA"/>
        </w:rPr>
        <w:t>Used to</w:t>
      </w:r>
    </w:p>
    <w:p w:rsidR="007B1655" w:rsidRPr="00213A5C" w:rsidRDefault="007B1655" w:rsidP="007B1655">
      <w:pPr>
        <w:numPr>
          <w:ilvl w:val="0"/>
          <w:numId w:val="3"/>
        </w:numPr>
        <w:shd w:val="clear" w:color="auto" w:fill="FFFFFF"/>
        <w:suppressAutoHyphens/>
        <w:spacing w:line="360" w:lineRule="auto"/>
        <w:ind w:left="714" w:hanging="357"/>
        <w:jc w:val="both"/>
        <w:rPr>
          <w:szCs w:val="24"/>
          <w:lang w:eastAsia="ar-SA"/>
        </w:rPr>
      </w:pPr>
      <w:r w:rsidRPr="00213A5C">
        <w:rPr>
          <w:szCs w:val="24"/>
          <w:lang w:eastAsia="ar-SA"/>
        </w:rPr>
        <w:t>Present Perfect Simple/ Present Perfect Continuous</w:t>
      </w:r>
    </w:p>
    <w:p w:rsidR="007B1655" w:rsidRPr="00213A5C" w:rsidRDefault="007B1655" w:rsidP="007B1655">
      <w:pPr>
        <w:numPr>
          <w:ilvl w:val="0"/>
          <w:numId w:val="3"/>
        </w:numPr>
        <w:shd w:val="clear" w:color="auto" w:fill="FFFFFF"/>
        <w:suppressAutoHyphens/>
        <w:spacing w:line="360" w:lineRule="auto"/>
        <w:ind w:left="714" w:hanging="357"/>
        <w:jc w:val="both"/>
        <w:rPr>
          <w:szCs w:val="24"/>
          <w:lang w:eastAsia="ar-SA"/>
        </w:rPr>
      </w:pPr>
      <w:r w:rsidRPr="00213A5C">
        <w:rPr>
          <w:szCs w:val="24"/>
          <w:lang w:eastAsia="ar-SA"/>
        </w:rPr>
        <w:t>Past Perfect Simple/ Past Perfect Continuous</w:t>
      </w:r>
    </w:p>
    <w:p w:rsidR="007B1655" w:rsidRPr="007B1655" w:rsidRDefault="007B1655" w:rsidP="007B1655">
      <w:pPr>
        <w:numPr>
          <w:ilvl w:val="0"/>
          <w:numId w:val="3"/>
        </w:numPr>
        <w:shd w:val="clear" w:color="auto" w:fill="FFFFFF"/>
        <w:suppressAutoHyphens/>
        <w:spacing w:line="360" w:lineRule="auto"/>
        <w:ind w:left="714" w:hanging="357"/>
        <w:jc w:val="both"/>
        <w:rPr>
          <w:szCs w:val="24"/>
          <w:lang w:val="it-IT" w:eastAsia="ar-SA"/>
        </w:rPr>
      </w:pPr>
      <w:r w:rsidRPr="007B1655">
        <w:rPr>
          <w:szCs w:val="24"/>
          <w:lang w:val="it-IT" w:eastAsia="ar-SA"/>
        </w:rPr>
        <w:t>Forma di durata (</w:t>
      </w:r>
      <w:proofErr w:type="spellStart"/>
      <w:r w:rsidRPr="007B1655">
        <w:rPr>
          <w:szCs w:val="24"/>
          <w:lang w:val="it-IT" w:eastAsia="ar-SA"/>
        </w:rPr>
        <w:t>for</w:t>
      </w:r>
      <w:proofErr w:type="spellEnd"/>
      <w:r w:rsidRPr="007B1655">
        <w:rPr>
          <w:szCs w:val="24"/>
          <w:lang w:val="it-IT" w:eastAsia="ar-SA"/>
        </w:rPr>
        <w:t xml:space="preserve"> e </w:t>
      </w:r>
      <w:proofErr w:type="spellStart"/>
      <w:r w:rsidRPr="007B1655">
        <w:rPr>
          <w:szCs w:val="24"/>
          <w:lang w:val="it-IT" w:eastAsia="ar-SA"/>
        </w:rPr>
        <w:t>since</w:t>
      </w:r>
      <w:proofErr w:type="spellEnd"/>
      <w:r w:rsidRPr="007B1655">
        <w:rPr>
          <w:szCs w:val="24"/>
          <w:lang w:val="it-IT" w:eastAsia="ar-SA"/>
        </w:rPr>
        <w:t>)</w:t>
      </w:r>
    </w:p>
    <w:p w:rsidR="007B1655" w:rsidRPr="00213A5C" w:rsidRDefault="007B1655" w:rsidP="007B1655">
      <w:pPr>
        <w:numPr>
          <w:ilvl w:val="0"/>
          <w:numId w:val="3"/>
        </w:numPr>
        <w:shd w:val="clear" w:color="auto" w:fill="FFFFFF"/>
        <w:suppressAutoHyphens/>
        <w:spacing w:line="360" w:lineRule="auto"/>
        <w:ind w:left="714" w:hanging="357"/>
        <w:jc w:val="both"/>
        <w:rPr>
          <w:szCs w:val="24"/>
          <w:lang w:eastAsia="ar-SA"/>
        </w:rPr>
      </w:pPr>
      <w:proofErr w:type="spellStart"/>
      <w:r w:rsidRPr="00213A5C">
        <w:rPr>
          <w:szCs w:val="24"/>
          <w:lang w:eastAsia="ar-SA"/>
        </w:rPr>
        <w:t>Confronto</w:t>
      </w:r>
      <w:proofErr w:type="spellEnd"/>
      <w:r w:rsidRPr="00213A5C">
        <w:rPr>
          <w:szCs w:val="24"/>
          <w:lang w:eastAsia="ar-SA"/>
        </w:rPr>
        <w:t xml:space="preserve"> </w:t>
      </w:r>
      <w:proofErr w:type="spellStart"/>
      <w:r w:rsidRPr="00213A5C">
        <w:rPr>
          <w:szCs w:val="24"/>
          <w:lang w:eastAsia="ar-SA"/>
        </w:rPr>
        <w:t>tra</w:t>
      </w:r>
      <w:proofErr w:type="spellEnd"/>
      <w:r w:rsidRPr="00213A5C">
        <w:rPr>
          <w:szCs w:val="24"/>
          <w:lang w:eastAsia="ar-SA"/>
        </w:rPr>
        <w:t xml:space="preserve"> Past simple e Present Perfect</w:t>
      </w:r>
    </w:p>
    <w:p w:rsidR="007B1655" w:rsidRPr="00213A5C" w:rsidRDefault="007B1655" w:rsidP="007B1655">
      <w:pPr>
        <w:numPr>
          <w:ilvl w:val="0"/>
          <w:numId w:val="3"/>
        </w:numPr>
        <w:shd w:val="clear" w:color="auto" w:fill="FFFFFF"/>
        <w:suppressAutoHyphens/>
        <w:spacing w:line="360" w:lineRule="auto"/>
        <w:ind w:left="714" w:hanging="357"/>
        <w:jc w:val="both"/>
        <w:rPr>
          <w:szCs w:val="24"/>
          <w:lang w:eastAsia="ar-SA"/>
        </w:rPr>
      </w:pPr>
      <w:proofErr w:type="spellStart"/>
      <w:r w:rsidRPr="00213A5C">
        <w:rPr>
          <w:szCs w:val="24"/>
          <w:lang w:eastAsia="ar-SA"/>
        </w:rPr>
        <w:t>Confronto</w:t>
      </w:r>
      <w:proofErr w:type="spellEnd"/>
      <w:r w:rsidRPr="00213A5C">
        <w:rPr>
          <w:szCs w:val="24"/>
          <w:lang w:eastAsia="ar-SA"/>
        </w:rPr>
        <w:t xml:space="preserve"> </w:t>
      </w:r>
      <w:proofErr w:type="spellStart"/>
      <w:r w:rsidRPr="00213A5C">
        <w:rPr>
          <w:szCs w:val="24"/>
          <w:lang w:eastAsia="ar-SA"/>
        </w:rPr>
        <w:t>tra</w:t>
      </w:r>
      <w:proofErr w:type="spellEnd"/>
      <w:r w:rsidRPr="00213A5C">
        <w:rPr>
          <w:szCs w:val="24"/>
          <w:lang w:eastAsia="ar-SA"/>
        </w:rPr>
        <w:t xml:space="preserve"> Past simple e Past Perfect</w:t>
      </w:r>
    </w:p>
    <w:p w:rsidR="007B1655" w:rsidRPr="00213A5C" w:rsidRDefault="007B1655" w:rsidP="007B1655">
      <w:pPr>
        <w:numPr>
          <w:ilvl w:val="0"/>
          <w:numId w:val="3"/>
        </w:numPr>
        <w:shd w:val="clear" w:color="auto" w:fill="FFFFFF"/>
        <w:suppressAutoHyphens/>
        <w:spacing w:line="360" w:lineRule="auto"/>
        <w:ind w:left="714" w:hanging="357"/>
        <w:jc w:val="both"/>
        <w:rPr>
          <w:szCs w:val="24"/>
          <w:lang w:eastAsia="ar-SA"/>
        </w:rPr>
      </w:pPr>
      <w:r w:rsidRPr="00213A5C">
        <w:rPr>
          <w:szCs w:val="24"/>
          <w:lang w:eastAsia="ar-SA"/>
        </w:rPr>
        <w:t xml:space="preserve">Il </w:t>
      </w:r>
      <w:proofErr w:type="spellStart"/>
      <w:r w:rsidRPr="00213A5C">
        <w:rPr>
          <w:szCs w:val="24"/>
          <w:lang w:eastAsia="ar-SA"/>
        </w:rPr>
        <w:t>condizionale</w:t>
      </w:r>
      <w:proofErr w:type="spellEnd"/>
      <w:r w:rsidRPr="00213A5C">
        <w:rPr>
          <w:szCs w:val="24"/>
          <w:lang w:eastAsia="ar-SA"/>
        </w:rPr>
        <w:t xml:space="preserve"> </w:t>
      </w:r>
      <w:proofErr w:type="spellStart"/>
      <w:r w:rsidRPr="00213A5C">
        <w:rPr>
          <w:szCs w:val="24"/>
          <w:lang w:eastAsia="ar-SA"/>
        </w:rPr>
        <w:t>presente</w:t>
      </w:r>
      <w:proofErr w:type="spellEnd"/>
    </w:p>
    <w:p w:rsidR="007B1655" w:rsidRPr="00213A5C" w:rsidRDefault="007B1655" w:rsidP="007B1655">
      <w:pPr>
        <w:numPr>
          <w:ilvl w:val="0"/>
          <w:numId w:val="3"/>
        </w:numPr>
        <w:shd w:val="clear" w:color="auto" w:fill="FFFFFF"/>
        <w:suppressAutoHyphens/>
        <w:spacing w:line="360" w:lineRule="auto"/>
        <w:ind w:left="714" w:hanging="357"/>
        <w:jc w:val="both"/>
        <w:rPr>
          <w:szCs w:val="24"/>
          <w:lang w:eastAsia="ar-SA"/>
        </w:rPr>
      </w:pPr>
      <w:r w:rsidRPr="00213A5C">
        <w:rPr>
          <w:szCs w:val="24"/>
          <w:lang w:eastAsia="ar-SA"/>
        </w:rPr>
        <w:t xml:space="preserve">Il </w:t>
      </w:r>
      <w:proofErr w:type="spellStart"/>
      <w:r w:rsidRPr="00213A5C">
        <w:rPr>
          <w:szCs w:val="24"/>
          <w:lang w:eastAsia="ar-SA"/>
        </w:rPr>
        <w:t>condizionale</w:t>
      </w:r>
      <w:proofErr w:type="spellEnd"/>
      <w:r w:rsidRPr="00213A5C">
        <w:rPr>
          <w:szCs w:val="24"/>
          <w:lang w:eastAsia="ar-SA"/>
        </w:rPr>
        <w:t xml:space="preserve"> </w:t>
      </w:r>
      <w:proofErr w:type="spellStart"/>
      <w:r w:rsidRPr="00213A5C">
        <w:rPr>
          <w:szCs w:val="24"/>
          <w:lang w:eastAsia="ar-SA"/>
        </w:rPr>
        <w:t>passato</w:t>
      </w:r>
      <w:proofErr w:type="spellEnd"/>
    </w:p>
    <w:p w:rsidR="007B1655" w:rsidRPr="007B1655" w:rsidRDefault="007B1655" w:rsidP="007B1655">
      <w:pPr>
        <w:numPr>
          <w:ilvl w:val="0"/>
          <w:numId w:val="3"/>
        </w:numPr>
        <w:shd w:val="clear" w:color="auto" w:fill="FFFFFF"/>
        <w:suppressAutoHyphens/>
        <w:spacing w:line="360" w:lineRule="auto"/>
        <w:ind w:left="714" w:hanging="357"/>
        <w:jc w:val="both"/>
        <w:rPr>
          <w:szCs w:val="24"/>
          <w:lang w:val="it-IT" w:eastAsia="ar-SA"/>
        </w:rPr>
      </w:pPr>
      <w:r w:rsidRPr="007B1655">
        <w:rPr>
          <w:szCs w:val="24"/>
          <w:lang w:val="it-IT" w:eastAsia="ar-SA"/>
        </w:rPr>
        <w:t>Il periodo ipotetico di grado 0-1-2-3</w:t>
      </w:r>
    </w:p>
    <w:p w:rsidR="007B1655" w:rsidRPr="00213A5C" w:rsidRDefault="007B1655" w:rsidP="007B1655">
      <w:pPr>
        <w:numPr>
          <w:ilvl w:val="0"/>
          <w:numId w:val="3"/>
        </w:numPr>
        <w:shd w:val="clear" w:color="auto" w:fill="FFFFFF"/>
        <w:suppressAutoHyphens/>
        <w:spacing w:line="360" w:lineRule="auto"/>
        <w:ind w:left="714" w:hanging="357"/>
        <w:jc w:val="both"/>
        <w:rPr>
          <w:bCs/>
          <w:szCs w:val="24"/>
          <w:lang w:eastAsia="ar-SA"/>
        </w:rPr>
      </w:pPr>
      <w:proofErr w:type="spellStart"/>
      <w:r w:rsidRPr="00213A5C">
        <w:rPr>
          <w:szCs w:val="24"/>
          <w:lang w:eastAsia="ar-SA"/>
        </w:rPr>
        <w:t>Uso</w:t>
      </w:r>
      <w:proofErr w:type="spellEnd"/>
      <w:r w:rsidRPr="00213A5C">
        <w:rPr>
          <w:szCs w:val="24"/>
          <w:lang w:eastAsia="ar-SA"/>
        </w:rPr>
        <w:t xml:space="preserve"> </w:t>
      </w:r>
      <w:proofErr w:type="spellStart"/>
      <w:r w:rsidRPr="00213A5C">
        <w:rPr>
          <w:szCs w:val="24"/>
          <w:lang w:eastAsia="ar-SA"/>
        </w:rPr>
        <w:t>di</w:t>
      </w:r>
      <w:proofErr w:type="spellEnd"/>
      <w:r w:rsidRPr="00213A5C">
        <w:rPr>
          <w:szCs w:val="24"/>
          <w:lang w:eastAsia="ar-SA"/>
        </w:rPr>
        <w:t xml:space="preserve"> Should, Ought to e Had better</w:t>
      </w:r>
    </w:p>
    <w:p w:rsidR="007B1655" w:rsidRPr="00213A5C" w:rsidRDefault="007B1655" w:rsidP="007B1655">
      <w:pPr>
        <w:numPr>
          <w:ilvl w:val="0"/>
          <w:numId w:val="3"/>
        </w:numPr>
        <w:shd w:val="clear" w:color="auto" w:fill="FFFFFF"/>
        <w:suppressAutoHyphens/>
        <w:spacing w:line="360" w:lineRule="auto"/>
        <w:ind w:left="714" w:hanging="357"/>
        <w:jc w:val="both"/>
        <w:rPr>
          <w:szCs w:val="24"/>
          <w:lang w:eastAsia="ar-SA"/>
        </w:rPr>
      </w:pPr>
      <w:r w:rsidRPr="00213A5C">
        <w:rPr>
          <w:bCs/>
          <w:szCs w:val="24"/>
          <w:lang w:eastAsia="ar-SA"/>
        </w:rPr>
        <w:t>La forma  </w:t>
      </w:r>
      <w:proofErr w:type="spellStart"/>
      <w:r w:rsidRPr="00213A5C">
        <w:rPr>
          <w:bCs/>
          <w:szCs w:val="24"/>
          <w:lang w:eastAsia="ar-SA"/>
        </w:rPr>
        <w:t>passiva</w:t>
      </w:r>
      <w:proofErr w:type="spellEnd"/>
    </w:p>
    <w:p w:rsidR="007B1655" w:rsidRDefault="007B1655" w:rsidP="007B1655">
      <w:pPr>
        <w:numPr>
          <w:ilvl w:val="0"/>
          <w:numId w:val="3"/>
        </w:numPr>
        <w:shd w:val="clear" w:color="auto" w:fill="FFFFFF"/>
        <w:suppressAutoHyphens/>
        <w:spacing w:line="360" w:lineRule="auto"/>
        <w:ind w:left="714" w:hanging="357"/>
        <w:jc w:val="both"/>
        <w:rPr>
          <w:szCs w:val="24"/>
          <w:lang w:eastAsia="ar-SA"/>
        </w:rPr>
      </w:pPr>
      <w:proofErr w:type="spellStart"/>
      <w:r w:rsidRPr="00213A5C">
        <w:rPr>
          <w:szCs w:val="24"/>
          <w:lang w:eastAsia="ar-SA"/>
        </w:rPr>
        <w:t>Formazione</w:t>
      </w:r>
      <w:proofErr w:type="spellEnd"/>
      <w:r w:rsidRPr="00213A5C">
        <w:rPr>
          <w:szCs w:val="24"/>
          <w:lang w:eastAsia="ar-SA"/>
        </w:rPr>
        <w:t xml:space="preserve"> </w:t>
      </w:r>
      <w:proofErr w:type="spellStart"/>
      <w:r w:rsidRPr="00213A5C">
        <w:rPr>
          <w:szCs w:val="24"/>
          <w:lang w:eastAsia="ar-SA"/>
        </w:rPr>
        <w:t>degli</w:t>
      </w:r>
      <w:proofErr w:type="spellEnd"/>
      <w:r w:rsidRPr="00213A5C">
        <w:rPr>
          <w:szCs w:val="24"/>
          <w:lang w:eastAsia="ar-SA"/>
        </w:rPr>
        <w:t xml:space="preserve"> </w:t>
      </w:r>
      <w:proofErr w:type="spellStart"/>
      <w:r w:rsidRPr="00213A5C">
        <w:rPr>
          <w:szCs w:val="24"/>
          <w:lang w:eastAsia="ar-SA"/>
        </w:rPr>
        <w:t>avverbi</w:t>
      </w:r>
      <w:proofErr w:type="spellEnd"/>
      <w:r w:rsidRPr="00213A5C">
        <w:rPr>
          <w:szCs w:val="24"/>
          <w:lang w:eastAsia="ar-SA"/>
        </w:rPr>
        <w:t xml:space="preserve"> </w:t>
      </w:r>
      <w:proofErr w:type="spellStart"/>
      <w:r w:rsidRPr="00213A5C">
        <w:rPr>
          <w:szCs w:val="24"/>
          <w:lang w:eastAsia="ar-SA"/>
        </w:rPr>
        <w:t>di</w:t>
      </w:r>
      <w:proofErr w:type="spellEnd"/>
      <w:r w:rsidRPr="00213A5C">
        <w:rPr>
          <w:szCs w:val="24"/>
          <w:lang w:eastAsia="ar-SA"/>
        </w:rPr>
        <w:t xml:space="preserve"> </w:t>
      </w:r>
      <w:proofErr w:type="spellStart"/>
      <w:r w:rsidRPr="00213A5C">
        <w:rPr>
          <w:szCs w:val="24"/>
          <w:lang w:eastAsia="ar-SA"/>
        </w:rPr>
        <w:t>modo</w:t>
      </w:r>
      <w:proofErr w:type="spellEnd"/>
    </w:p>
    <w:p w:rsidR="007B1655" w:rsidRPr="007B1655" w:rsidRDefault="007B1655" w:rsidP="007B1655">
      <w:pPr>
        <w:numPr>
          <w:ilvl w:val="0"/>
          <w:numId w:val="3"/>
        </w:numPr>
        <w:shd w:val="clear" w:color="auto" w:fill="FFFFFF"/>
        <w:suppressAutoHyphens/>
        <w:spacing w:line="360" w:lineRule="auto"/>
        <w:ind w:left="714" w:hanging="357"/>
        <w:jc w:val="both"/>
        <w:rPr>
          <w:szCs w:val="24"/>
          <w:lang w:eastAsia="ar-SA"/>
        </w:rPr>
      </w:pPr>
      <w:proofErr w:type="spellStart"/>
      <w:r>
        <w:rPr>
          <w:szCs w:val="24"/>
          <w:lang w:eastAsia="ar-SA"/>
        </w:rPr>
        <w:t>Discorso</w:t>
      </w:r>
      <w:proofErr w:type="spellEnd"/>
      <w:r>
        <w:rPr>
          <w:szCs w:val="24"/>
          <w:lang w:eastAsia="ar-SA"/>
        </w:rPr>
        <w:t xml:space="preserve"> </w:t>
      </w:r>
      <w:proofErr w:type="spellStart"/>
      <w:r>
        <w:rPr>
          <w:szCs w:val="24"/>
          <w:lang w:eastAsia="ar-SA"/>
        </w:rPr>
        <w:t>indiretto</w:t>
      </w:r>
      <w:proofErr w:type="spellEnd"/>
    </w:p>
    <w:p w:rsidR="007B1655" w:rsidRDefault="007B1655" w:rsidP="007B1655">
      <w:pPr>
        <w:jc w:val="both"/>
        <w:rPr>
          <w:rFonts w:ascii="Times New Roman" w:hAnsi="Times New Roman"/>
        </w:rPr>
      </w:pPr>
    </w:p>
    <w:p w:rsidR="007B1655" w:rsidRDefault="007B1655" w:rsidP="007B1655">
      <w:pPr>
        <w:jc w:val="both"/>
        <w:rPr>
          <w:rFonts w:ascii="Times New Roman" w:hAnsi="Times New Roman"/>
        </w:rPr>
      </w:pPr>
    </w:p>
    <w:p w:rsidR="007B1655" w:rsidRDefault="007B1655" w:rsidP="007B1655">
      <w:pPr>
        <w:jc w:val="both"/>
        <w:rPr>
          <w:rFonts w:ascii="Times New Roman" w:hAnsi="Times New Roman"/>
        </w:rPr>
      </w:pPr>
    </w:p>
    <w:p w:rsidR="007B1655" w:rsidRPr="007B1655" w:rsidRDefault="007B1655" w:rsidP="007B1655">
      <w:pPr>
        <w:jc w:val="both"/>
        <w:rPr>
          <w:rFonts w:ascii="Times New Roman" w:hAnsi="Times New Roman"/>
          <w:lang w:val="it-IT"/>
        </w:rPr>
      </w:pPr>
      <w:r w:rsidRPr="007B1655">
        <w:rPr>
          <w:rFonts w:ascii="Times New Roman" w:hAnsi="Times New Roman"/>
          <w:b/>
          <w:lang w:val="it-IT"/>
        </w:rPr>
        <w:cr/>
        <w:t>VERIFICA</w:t>
      </w:r>
      <w:r w:rsidRPr="007B1655">
        <w:rPr>
          <w:rFonts w:ascii="Times New Roman" w:hAnsi="Times New Roman"/>
          <w:b/>
          <w:lang w:val="it-IT"/>
        </w:rPr>
        <w:cr/>
      </w:r>
      <w:r w:rsidRPr="007B1655">
        <w:rPr>
          <w:rFonts w:ascii="Times New Roman" w:hAnsi="Times New Roman"/>
          <w:lang w:val="it-IT"/>
        </w:rPr>
        <w:t xml:space="preserve">Il lavoro svolto a casa sarà corretto in classe per constatare il grado di competenza raggiunto dagli alunni ed intervenire tempestivamente in caso di mancata o parziale assimilazione degli argomenti trattati. Le verifiche </w:t>
      </w:r>
      <w:proofErr w:type="spellStart"/>
      <w:r w:rsidRPr="007B1655">
        <w:rPr>
          <w:rFonts w:ascii="Times New Roman" w:hAnsi="Times New Roman"/>
          <w:lang w:val="it-IT"/>
        </w:rPr>
        <w:t>sommative</w:t>
      </w:r>
      <w:proofErr w:type="spellEnd"/>
      <w:r w:rsidRPr="007B1655">
        <w:rPr>
          <w:rFonts w:ascii="Times New Roman" w:hAnsi="Times New Roman"/>
          <w:lang w:val="it-IT"/>
        </w:rPr>
        <w:t xml:space="preserve"> orali analizzeranno maggiormente la familiarità raggiunta dall’alunno con la lingua, che è soprattutto parlata. Le verifiche scritte saranno di diverse tipologie: esercizi di completamento, riordino di parole</w:t>
      </w:r>
      <w:r>
        <w:rPr>
          <w:rFonts w:ascii="Times New Roman" w:hAnsi="Times New Roman"/>
          <w:lang w:val="it-IT"/>
        </w:rPr>
        <w:t xml:space="preserve"> e frasi, brevi traduzioni, doma</w:t>
      </w:r>
      <w:r w:rsidRPr="007B1655">
        <w:rPr>
          <w:rFonts w:ascii="Times New Roman" w:hAnsi="Times New Roman"/>
          <w:lang w:val="it-IT"/>
        </w:rPr>
        <w:t>nde di comprensione su un testo etc.</w:t>
      </w:r>
      <w:r w:rsidRPr="007B1655">
        <w:rPr>
          <w:rFonts w:ascii="Times New Roman" w:hAnsi="Times New Roman"/>
          <w:lang w:val="it-IT"/>
        </w:rPr>
        <w:cr/>
        <w:t>Per ogni trimestre il docente si propone di effettuare al meno due prove scritte e una orale.</w:t>
      </w:r>
      <w:r w:rsidRPr="007B1655">
        <w:rPr>
          <w:rFonts w:ascii="Times New Roman" w:hAnsi="Times New Roman"/>
          <w:b/>
          <w:lang w:val="it-IT"/>
        </w:rPr>
        <w:cr/>
      </w:r>
      <w:r w:rsidRPr="007B1655">
        <w:rPr>
          <w:rFonts w:ascii="Times New Roman" w:hAnsi="Times New Roman"/>
          <w:lang w:val="it-IT"/>
        </w:rPr>
        <w:cr/>
      </w:r>
      <w:r w:rsidRPr="007B1655">
        <w:rPr>
          <w:rFonts w:ascii="Times New Roman" w:hAnsi="Times New Roman"/>
          <w:b/>
          <w:lang w:val="it-IT"/>
        </w:rPr>
        <w:t>VALUTAZIONE</w:t>
      </w:r>
      <w:r w:rsidRPr="007B1655">
        <w:rPr>
          <w:rFonts w:ascii="Times New Roman" w:hAnsi="Times New Roman"/>
          <w:b/>
          <w:lang w:val="it-IT"/>
        </w:rPr>
        <w:cr/>
      </w:r>
      <w:r w:rsidRPr="007B1655">
        <w:rPr>
          <w:rFonts w:ascii="Times New Roman" w:hAnsi="Times New Roman"/>
          <w:lang w:val="it-IT"/>
        </w:rPr>
        <w:t>La valutazione si baserà non solo sull’accertamento delle abilità acquisite, ma anche sull’attenzione e l’interesse dimostrato durante l’attività didattica, sui progressi effettuati e sull’impegno dimostrato.</w:t>
      </w:r>
      <w:r w:rsidRPr="007B1655">
        <w:rPr>
          <w:rFonts w:ascii="Times New Roman" w:hAnsi="Times New Roman"/>
          <w:lang w:val="it-IT"/>
        </w:rPr>
        <w:cr/>
      </w:r>
    </w:p>
    <w:p w:rsidR="007B1655" w:rsidRPr="007B1655" w:rsidRDefault="007B1655" w:rsidP="007B1655">
      <w:pPr>
        <w:jc w:val="both"/>
        <w:rPr>
          <w:rFonts w:ascii="Times New Roman" w:hAnsi="Times New Roman"/>
          <w:lang w:val="it-IT"/>
        </w:rPr>
      </w:pPr>
      <w:r w:rsidRPr="007B1655">
        <w:rPr>
          <w:rFonts w:ascii="Times New Roman" w:hAnsi="Times New Roman"/>
          <w:lang w:val="it-IT"/>
        </w:rPr>
        <w:t>La valutazione terrà conto, altresì, della partecipazione costante,  costruttiva e impegnata al progetto previsto nell’ambito della Alternanza Scuola Lavoro.</w:t>
      </w:r>
    </w:p>
    <w:p w:rsidR="007B1655" w:rsidRPr="007B1655" w:rsidRDefault="007B1655" w:rsidP="007B1655">
      <w:pPr>
        <w:jc w:val="both"/>
        <w:rPr>
          <w:rFonts w:ascii="Times New Roman" w:hAnsi="Times New Roman"/>
          <w:lang w:val="it-IT"/>
        </w:rPr>
      </w:pPr>
      <w:r w:rsidRPr="007B1655">
        <w:rPr>
          <w:rFonts w:ascii="Times New Roman" w:hAnsi="Times New Roman"/>
          <w:lang w:val="it-IT"/>
        </w:rPr>
        <w:cr/>
      </w:r>
      <w:r w:rsidRPr="007B1655">
        <w:rPr>
          <w:rFonts w:ascii="Times New Roman" w:hAnsi="Times New Roman"/>
          <w:b/>
          <w:lang w:val="it-IT"/>
        </w:rPr>
        <w:t xml:space="preserve">CRITERI </w:t>
      </w:r>
      <w:proofErr w:type="spellStart"/>
      <w:r w:rsidRPr="007B1655">
        <w:rPr>
          <w:rFonts w:ascii="Times New Roman" w:hAnsi="Times New Roman"/>
          <w:b/>
          <w:lang w:val="it-IT"/>
        </w:rPr>
        <w:t>DI</w:t>
      </w:r>
      <w:proofErr w:type="spellEnd"/>
      <w:r w:rsidRPr="007B1655">
        <w:rPr>
          <w:rFonts w:ascii="Times New Roman" w:hAnsi="Times New Roman"/>
          <w:b/>
          <w:lang w:val="it-IT"/>
        </w:rPr>
        <w:t xml:space="preserve"> SUFFICIENZA</w:t>
      </w:r>
      <w:r w:rsidRPr="007B1655">
        <w:rPr>
          <w:rFonts w:ascii="Times New Roman" w:hAnsi="Times New Roman"/>
          <w:b/>
          <w:lang w:val="it-IT"/>
        </w:rPr>
        <w:cr/>
      </w:r>
      <w:r w:rsidRPr="007B1655">
        <w:rPr>
          <w:rFonts w:ascii="Times New Roman" w:hAnsi="Times New Roman"/>
          <w:lang w:val="it-IT"/>
        </w:rPr>
        <w:t xml:space="preserve">Alla fine dell’anno gli alunni dovranno conoscere le regole morfosintattiche spiegate ed essere in grado di esprimersi su argomenti di carattere generale in modo efficace anche se non sempre corretto dal punto di vista formale. Gli alunni dovranno inoltre essere in grado di leggere e capire brevi testi adatti alle loro conoscenze e saper produrre semplici testi scritti di carattere personale e immaginativo anche con errori, purché la comprensione non ne venga compromessa. Il docente considererà i seguenti argomenti come contenuti minimi per la classe: verbi irregolari, </w:t>
      </w:r>
      <w:proofErr w:type="spellStart"/>
      <w:r w:rsidRPr="007B1655">
        <w:rPr>
          <w:rFonts w:ascii="Times New Roman" w:hAnsi="Times New Roman"/>
          <w:lang w:val="it-IT"/>
        </w:rPr>
        <w:t>Present</w:t>
      </w:r>
      <w:proofErr w:type="spellEnd"/>
      <w:r w:rsidRPr="007B1655">
        <w:rPr>
          <w:rFonts w:ascii="Times New Roman" w:hAnsi="Times New Roman"/>
          <w:lang w:val="it-IT"/>
        </w:rPr>
        <w:t xml:space="preserve"> </w:t>
      </w:r>
      <w:proofErr w:type="spellStart"/>
      <w:r w:rsidRPr="007B1655">
        <w:rPr>
          <w:rFonts w:ascii="Times New Roman" w:hAnsi="Times New Roman"/>
          <w:lang w:val="it-IT"/>
        </w:rPr>
        <w:t>Perfect</w:t>
      </w:r>
      <w:proofErr w:type="spellEnd"/>
      <w:r w:rsidRPr="007B1655">
        <w:rPr>
          <w:rFonts w:ascii="Times New Roman" w:hAnsi="Times New Roman"/>
          <w:lang w:val="it-IT"/>
        </w:rPr>
        <w:t xml:space="preserve"> </w:t>
      </w:r>
      <w:proofErr w:type="spellStart"/>
      <w:r w:rsidRPr="007B1655">
        <w:rPr>
          <w:rFonts w:ascii="Times New Roman" w:hAnsi="Times New Roman"/>
          <w:lang w:val="it-IT"/>
        </w:rPr>
        <w:t>Simple</w:t>
      </w:r>
      <w:proofErr w:type="spellEnd"/>
      <w:r w:rsidRPr="007B1655">
        <w:rPr>
          <w:rFonts w:ascii="Times New Roman" w:hAnsi="Times New Roman"/>
          <w:lang w:val="it-IT"/>
        </w:rPr>
        <w:t xml:space="preserve">/ </w:t>
      </w:r>
      <w:proofErr w:type="spellStart"/>
      <w:r w:rsidRPr="007B1655">
        <w:rPr>
          <w:rFonts w:ascii="Times New Roman" w:hAnsi="Times New Roman"/>
          <w:lang w:val="it-IT"/>
        </w:rPr>
        <w:t>Present</w:t>
      </w:r>
      <w:proofErr w:type="spellEnd"/>
      <w:r w:rsidRPr="007B1655">
        <w:rPr>
          <w:rFonts w:ascii="Times New Roman" w:hAnsi="Times New Roman"/>
          <w:lang w:val="it-IT"/>
        </w:rPr>
        <w:t xml:space="preserve"> </w:t>
      </w:r>
      <w:proofErr w:type="spellStart"/>
      <w:r w:rsidRPr="007B1655">
        <w:rPr>
          <w:rFonts w:ascii="Times New Roman" w:hAnsi="Times New Roman"/>
          <w:lang w:val="it-IT"/>
        </w:rPr>
        <w:t>Perfect</w:t>
      </w:r>
      <w:proofErr w:type="spellEnd"/>
      <w:r w:rsidRPr="007B1655">
        <w:rPr>
          <w:rFonts w:ascii="Times New Roman" w:hAnsi="Times New Roman"/>
          <w:lang w:val="it-IT"/>
        </w:rPr>
        <w:t xml:space="preserve"> </w:t>
      </w:r>
      <w:proofErr w:type="spellStart"/>
      <w:r w:rsidRPr="007B1655">
        <w:rPr>
          <w:rFonts w:ascii="Times New Roman" w:hAnsi="Times New Roman"/>
          <w:lang w:val="it-IT"/>
        </w:rPr>
        <w:t>Continuous</w:t>
      </w:r>
      <w:proofErr w:type="spellEnd"/>
      <w:r w:rsidRPr="007B1655">
        <w:rPr>
          <w:rFonts w:ascii="Times New Roman" w:hAnsi="Times New Roman"/>
          <w:lang w:val="it-IT"/>
        </w:rPr>
        <w:t xml:space="preserve">, </w:t>
      </w:r>
      <w:proofErr w:type="spellStart"/>
      <w:r w:rsidRPr="007B1655">
        <w:rPr>
          <w:rFonts w:ascii="Times New Roman" w:hAnsi="Times New Roman"/>
          <w:lang w:val="it-IT"/>
        </w:rPr>
        <w:t>Past</w:t>
      </w:r>
      <w:proofErr w:type="spellEnd"/>
      <w:r w:rsidRPr="007B1655">
        <w:rPr>
          <w:rFonts w:ascii="Times New Roman" w:hAnsi="Times New Roman"/>
          <w:lang w:val="it-IT"/>
        </w:rPr>
        <w:t xml:space="preserve"> </w:t>
      </w:r>
      <w:proofErr w:type="spellStart"/>
      <w:r w:rsidRPr="007B1655">
        <w:rPr>
          <w:rFonts w:ascii="Times New Roman" w:hAnsi="Times New Roman"/>
          <w:lang w:val="it-IT"/>
        </w:rPr>
        <w:t>Perfect</w:t>
      </w:r>
      <w:proofErr w:type="spellEnd"/>
      <w:r w:rsidRPr="007B1655">
        <w:rPr>
          <w:rFonts w:ascii="Times New Roman" w:hAnsi="Times New Roman"/>
          <w:lang w:val="it-IT"/>
        </w:rPr>
        <w:t xml:space="preserve"> </w:t>
      </w:r>
      <w:proofErr w:type="spellStart"/>
      <w:r w:rsidRPr="007B1655">
        <w:rPr>
          <w:rFonts w:ascii="Times New Roman" w:hAnsi="Times New Roman"/>
          <w:lang w:val="it-IT"/>
        </w:rPr>
        <w:t>Simple</w:t>
      </w:r>
      <w:proofErr w:type="spellEnd"/>
      <w:r w:rsidRPr="007B1655">
        <w:rPr>
          <w:rFonts w:ascii="Times New Roman" w:hAnsi="Times New Roman"/>
          <w:lang w:val="it-IT"/>
        </w:rPr>
        <w:t>/</w:t>
      </w:r>
      <w:proofErr w:type="spellStart"/>
      <w:r w:rsidRPr="007B1655">
        <w:rPr>
          <w:rFonts w:ascii="Times New Roman" w:hAnsi="Times New Roman"/>
          <w:lang w:val="it-IT"/>
        </w:rPr>
        <w:t>Past</w:t>
      </w:r>
      <w:proofErr w:type="spellEnd"/>
      <w:r w:rsidRPr="007B1655">
        <w:rPr>
          <w:rFonts w:ascii="Times New Roman" w:hAnsi="Times New Roman"/>
          <w:lang w:val="it-IT"/>
        </w:rPr>
        <w:t xml:space="preserve"> </w:t>
      </w:r>
      <w:proofErr w:type="spellStart"/>
      <w:r w:rsidRPr="007B1655">
        <w:rPr>
          <w:rFonts w:ascii="Times New Roman" w:hAnsi="Times New Roman"/>
          <w:lang w:val="it-IT"/>
        </w:rPr>
        <w:t>Perfect</w:t>
      </w:r>
      <w:proofErr w:type="spellEnd"/>
      <w:r w:rsidRPr="007B1655">
        <w:rPr>
          <w:rFonts w:ascii="Times New Roman" w:hAnsi="Times New Roman"/>
          <w:lang w:val="it-IT"/>
        </w:rPr>
        <w:t xml:space="preserve"> </w:t>
      </w:r>
      <w:proofErr w:type="spellStart"/>
      <w:r w:rsidRPr="007B1655">
        <w:rPr>
          <w:rFonts w:ascii="Times New Roman" w:hAnsi="Times New Roman"/>
          <w:lang w:val="it-IT"/>
        </w:rPr>
        <w:t>Continuous</w:t>
      </w:r>
      <w:proofErr w:type="spellEnd"/>
      <w:r w:rsidRPr="007B1655">
        <w:rPr>
          <w:rFonts w:ascii="Times New Roman" w:hAnsi="Times New Roman"/>
          <w:lang w:val="it-IT"/>
        </w:rPr>
        <w:t>, forma di durata (</w:t>
      </w:r>
      <w:proofErr w:type="spellStart"/>
      <w:r w:rsidRPr="007B1655">
        <w:rPr>
          <w:rFonts w:ascii="Times New Roman" w:hAnsi="Times New Roman"/>
          <w:lang w:val="it-IT"/>
        </w:rPr>
        <w:t>for</w:t>
      </w:r>
      <w:proofErr w:type="spellEnd"/>
      <w:r w:rsidRPr="007B1655">
        <w:rPr>
          <w:rFonts w:ascii="Times New Roman" w:hAnsi="Times New Roman"/>
          <w:lang w:val="it-IT"/>
        </w:rPr>
        <w:t xml:space="preserve"> e </w:t>
      </w:r>
      <w:proofErr w:type="spellStart"/>
      <w:r w:rsidRPr="007B1655">
        <w:rPr>
          <w:rFonts w:ascii="Times New Roman" w:hAnsi="Times New Roman"/>
          <w:lang w:val="it-IT"/>
        </w:rPr>
        <w:t>since</w:t>
      </w:r>
      <w:proofErr w:type="spellEnd"/>
      <w:r w:rsidRPr="007B1655">
        <w:rPr>
          <w:rFonts w:ascii="Times New Roman" w:hAnsi="Times New Roman"/>
          <w:lang w:val="it-IT"/>
        </w:rPr>
        <w:t xml:space="preserve">), Confronto tra </w:t>
      </w:r>
      <w:proofErr w:type="spellStart"/>
      <w:r w:rsidRPr="007B1655">
        <w:rPr>
          <w:rFonts w:ascii="Times New Roman" w:hAnsi="Times New Roman"/>
          <w:lang w:val="it-IT"/>
        </w:rPr>
        <w:t>Past</w:t>
      </w:r>
      <w:proofErr w:type="spellEnd"/>
      <w:r w:rsidRPr="007B1655">
        <w:rPr>
          <w:rFonts w:ascii="Times New Roman" w:hAnsi="Times New Roman"/>
          <w:lang w:val="it-IT"/>
        </w:rPr>
        <w:t xml:space="preserve"> </w:t>
      </w:r>
      <w:proofErr w:type="spellStart"/>
      <w:r w:rsidRPr="007B1655">
        <w:rPr>
          <w:rFonts w:ascii="Times New Roman" w:hAnsi="Times New Roman"/>
          <w:lang w:val="it-IT"/>
        </w:rPr>
        <w:t>simple</w:t>
      </w:r>
      <w:proofErr w:type="spellEnd"/>
      <w:r w:rsidRPr="007B1655">
        <w:rPr>
          <w:rFonts w:ascii="Times New Roman" w:hAnsi="Times New Roman"/>
          <w:lang w:val="it-IT"/>
        </w:rPr>
        <w:t xml:space="preserve"> e </w:t>
      </w:r>
      <w:proofErr w:type="spellStart"/>
      <w:r w:rsidRPr="007B1655">
        <w:rPr>
          <w:rFonts w:ascii="Times New Roman" w:hAnsi="Times New Roman"/>
          <w:lang w:val="it-IT"/>
        </w:rPr>
        <w:t>Present</w:t>
      </w:r>
      <w:proofErr w:type="spellEnd"/>
      <w:r w:rsidRPr="007B1655">
        <w:rPr>
          <w:rFonts w:ascii="Times New Roman" w:hAnsi="Times New Roman"/>
          <w:lang w:val="it-IT"/>
        </w:rPr>
        <w:t xml:space="preserve"> </w:t>
      </w:r>
      <w:proofErr w:type="spellStart"/>
      <w:r w:rsidRPr="007B1655">
        <w:rPr>
          <w:rFonts w:ascii="Times New Roman" w:hAnsi="Times New Roman"/>
          <w:lang w:val="it-IT"/>
        </w:rPr>
        <w:t>Perfect</w:t>
      </w:r>
      <w:proofErr w:type="spellEnd"/>
      <w:r w:rsidRPr="007B1655">
        <w:rPr>
          <w:rFonts w:ascii="Times New Roman" w:hAnsi="Times New Roman"/>
          <w:lang w:val="it-IT"/>
        </w:rPr>
        <w:t xml:space="preserve">, Confronto tra </w:t>
      </w:r>
      <w:proofErr w:type="spellStart"/>
      <w:r w:rsidRPr="007B1655">
        <w:rPr>
          <w:rFonts w:ascii="Times New Roman" w:hAnsi="Times New Roman"/>
          <w:lang w:val="it-IT"/>
        </w:rPr>
        <w:t>Past</w:t>
      </w:r>
      <w:proofErr w:type="spellEnd"/>
      <w:r w:rsidRPr="007B1655">
        <w:rPr>
          <w:rFonts w:ascii="Times New Roman" w:hAnsi="Times New Roman"/>
          <w:lang w:val="it-IT"/>
        </w:rPr>
        <w:t xml:space="preserve"> </w:t>
      </w:r>
      <w:proofErr w:type="spellStart"/>
      <w:r w:rsidRPr="007B1655">
        <w:rPr>
          <w:rFonts w:ascii="Times New Roman" w:hAnsi="Times New Roman"/>
          <w:lang w:val="it-IT"/>
        </w:rPr>
        <w:t>simple</w:t>
      </w:r>
      <w:proofErr w:type="spellEnd"/>
      <w:r w:rsidRPr="007B1655">
        <w:rPr>
          <w:rFonts w:ascii="Times New Roman" w:hAnsi="Times New Roman"/>
          <w:lang w:val="it-IT"/>
        </w:rPr>
        <w:t xml:space="preserve"> e </w:t>
      </w:r>
      <w:proofErr w:type="spellStart"/>
      <w:r w:rsidRPr="007B1655">
        <w:rPr>
          <w:rFonts w:ascii="Times New Roman" w:hAnsi="Times New Roman"/>
          <w:lang w:val="it-IT"/>
        </w:rPr>
        <w:t>Past</w:t>
      </w:r>
      <w:proofErr w:type="spellEnd"/>
      <w:r w:rsidRPr="007B1655">
        <w:rPr>
          <w:rFonts w:ascii="Times New Roman" w:hAnsi="Times New Roman"/>
          <w:lang w:val="it-IT"/>
        </w:rPr>
        <w:t xml:space="preserve"> </w:t>
      </w:r>
      <w:proofErr w:type="spellStart"/>
      <w:r w:rsidRPr="007B1655">
        <w:rPr>
          <w:rFonts w:ascii="Times New Roman" w:hAnsi="Times New Roman"/>
          <w:lang w:val="it-IT"/>
        </w:rPr>
        <w:t>Perfect</w:t>
      </w:r>
      <w:proofErr w:type="spellEnd"/>
      <w:r w:rsidRPr="007B1655">
        <w:rPr>
          <w:rFonts w:ascii="Times New Roman" w:hAnsi="Times New Roman"/>
          <w:lang w:val="it-IT"/>
        </w:rPr>
        <w:t>, il condizionale presente e passato, il periodo ipotetico di grado 0-1-2-3, la forma pa</w:t>
      </w:r>
      <w:r>
        <w:rPr>
          <w:rFonts w:ascii="Times New Roman" w:hAnsi="Times New Roman"/>
          <w:lang w:val="it-IT"/>
        </w:rPr>
        <w:t>s</w:t>
      </w:r>
      <w:r w:rsidRPr="007B1655">
        <w:rPr>
          <w:rFonts w:ascii="Times New Roman" w:hAnsi="Times New Roman"/>
          <w:lang w:val="it-IT"/>
        </w:rPr>
        <w:t xml:space="preserve">siva, </w:t>
      </w:r>
      <w:r>
        <w:rPr>
          <w:rFonts w:ascii="Times New Roman" w:hAnsi="Times New Roman"/>
          <w:lang w:val="it-IT"/>
        </w:rPr>
        <w:t>discorso indiretto</w:t>
      </w:r>
      <w:r w:rsidRPr="007B1655">
        <w:rPr>
          <w:rFonts w:ascii="Times New Roman" w:hAnsi="Times New Roman"/>
          <w:lang w:val="it-IT"/>
        </w:rPr>
        <w:t>.</w:t>
      </w:r>
      <w:r w:rsidRPr="007B1655">
        <w:rPr>
          <w:rFonts w:ascii="Times New Roman" w:hAnsi="Times New Roman"/>
          <w:lang w:val="it-IT"/>
        </w:rPr>
        <w:cr/>
      </w:r>
      <w:r w:rsidRPr="007B1655">
        <w:rPr>
          <w:rFonts w:ascii="Times New Roman" w:hAnsi="Times New Roman"/>
          <w:lang w:val="it-IT"/>
        </w:rPr>
        <w:cr/>
      </w:r>
      <w:r w:rsidRPr="007B1655">
        <w:rPr>
          <w:rFonts w:ascii="Times New Roman" w:hAnsi="Times New Roman"/>
          <w:lang w:val="it-IT"/>
        </w:rPr>
        <w:cr/>
      </w:r>
    </w:p>
    <w:p w:rsidR="007B1655" w:rsidRPr="007B1655" w:rsidRDefault="007B1655" w:rsidP="007B1655">
      <w:pPr>
        <w:jc w:val="right"/>
        <w:rPr>
          <w:rFonts w:ascii="Times New Roman" w:hAnsi="Times New Roman"/>
          <w:lang w:val="it-IT"/>
        </w:rPr>
      </w:pPr>
      <w:r w:rsidRPr="007B1655">
        <w:rPr>
          <w:rFonts w:ascii="Times New Roman" w:hAnsi="Times New Roman"/>
          <w:lang w:val="it-IT"/>
        </w:rPr>
        <w:t>Il docente</w:t>
      </w:r>
      <w:r w:rsidRPr="007B1655">
        <w:rPr>
          <w:rFonts w:ascii="Times New Roman" w:hAnsi="Times New Roman"/>
          <w:lang w:val="it-IT"/>
        </w:rPr>
        <w:cr/>
      </w:r>
      <w:r>
        <w:rPr>
          <w:rFonts w:ascii="Times New Roman" w:hAnsi="Times New Roman"/>
          <w:lang w:val="it-IT"/>
        </w:rPr>
        <w:t xml:space="preserve">Adriano </w:t>
      </w:r>
      <w:proofErr w:type="spellStart"/>
      <w:r>
        <w:rPr>
          <w:rFonts w:ascii="Times New Roman" w:hAnsi="Times New Roman"/>
          <w:lang w:val="it-IT"/>
        </w:rPr>
        <w:t>Laudisio</w:t>
      </w:r>
      <w:proofErr w:type="spellEnd"/>
    </w:p>
    <w:p w:rsidR="007B1655" w:rsidRPr="007B1655" w:rsidRDefault="007B1655" w:rsidP="007B1655">
      <w:pPr>
        <w:rPr>
          <w:rFonts w:ascii="Times New Roman" w:hAnsi="Times New Roman"/>
          <w:lang w:val="it-IT"/>
        </w:rPr>
      </w:pPr>
      <w:r w:rsidRPr="007B1655">
        <w:rPr>
          <w:rFonts w:ascii="Times New Roman" w:hAnsi="Times New Roman"/>
          <w:lang w:val="it-IT"/>
        </w:rPr>
        <w:cr/>
      </w:r>
      <w:r w:rsidRPr="007B1655">
        <w:rPr>
          <w:rFonts w:ascii="Times New Roman" w:hAnsi="Times New Roman"/>
          <w:lang w:val="it-IT"/>
        </w:rPr>
        <w:cr/>
      </w:r>
      <w:r w:rsidRPr="007B1655">
        <w:rPr>
          <w:rFonts w:ascii="Times New Roman" w:hAnsi="Times New Roman"/>
          <w:lang w:val="it-IT"/>
        </w:rPr>
        <w:cr/>
      </w:r>
      <w:r w:rsidRPr="007B1655">
        <w:rPr>
          <w:rFonts w:ascii="Times New Roman" w:hAnsi="Times New Roman"/>
          <w:lang w:val="it-IT"/>
        </w:rPr>
        <w:cr/>
      </w:r>
      <w:r w:rsidRPr="007B1655">
        <w:rPr>
          <w:rFonts w:ascii="Times New Roman" w:hAnsi="Times New Roman"/>
          <w:lang w:val="it-IT"/>
        </w:rPr>
        <w:cr/>
      </w:r>
      <w:r w:rsidRPr="007B1655">
        <w:rPr>
          <w:rFonts w:ascii="Times New Roman" w:hAnsi="Times New Roman"/>
          <w:lang w:val="it-IT"/>
        </w:rPr>
        <w:cr/>
      </w:r>
      <w:r w:rsidRPr="007B1655">
        <w:rPr>
          <w:rFonts w:ascii="Times New Roman" w:hAnsi="Times New Roman"/>
          <w:lang w:val="it-IT"/>
        </w:rPr>
        <w:cr/>
        <w:t xml:space="preserve">  </w:t>
      </w:r>
    </w:p>
    <w:p w:rsidR="007B1655" w:rsidRPr="007B1655" w:rsidRDefault="007B1655" w:rsidP="007B1655">
      <w:pPr>
        <w:rPr>
          <w:rFonts w:ascii="Times New Roman" w:hAnsi="Times New Roman"/>
          <w:lang w:val="it-IT"/>
        </w:rPr>
      </w:pPr>
    </w:p>
    <w:p w:rsidR="007B1655" w:rsidRPr="007B1655" w:rsidRDefault="007B1655" w:rsidP="007B1655">
      <w:pPr>
        <w:rPr>
          <w:rFonts w:ascii="Times New Roman" w:hAnsi="Times New Roman"/>
          <w:lang w:val="it-IT"/>
        </w:rPr>
      </w:pPr>
    </w:p>
    <w:p w:rsidR="007B1655" w:rsidRPr="007B1655" w:rsidRDefault="007B1655" w:rsidP="007B1655">
      <w:pPr>
        <w:rPr>
          <w:rFonts w:ascii="Times New Roman" w:hAnsi="Times New Roman"/>
          <w:lang w:val="it-IT"/>
        </w:rPr>
      </w:pPr>
    </w:p>
    <w:p w:rsidR="007B1655" w:rsidRDefault="007B1655" w:rsidP="007B1655">
      <w:pPr>
        <w:rPr>
          <w:rFonts w:ascii="Times New Roman" w:hAnsi="Times New Roman"/>
          <w:lang w:val="it-IT"/>
        </w:rPr>
      </w:pPr>
    </w:p>
    <w:p w:rsidR="007B1655" w:rsidRPr="007B1655" w:rsidRDefault="007B1655" w:rsidP="007B1655">
      <w:pPr>
        <w:rPr>
          <w:rFonts w:ascii="Times New Roman" w:hAnsi="Times New Roman"/>
          <w:lang w:val="it-IT"/>
        </w:rPr>
      </w:pPr>
    </w:p>
    <w:p w:rsidR="007B1655" w:rsidRPr="007B1655" w:rsidRDefault="007B1655" w:rsidP="007B1655">
      <w:pPr>
        <w:rPr>
          <w:rFonts w:ascii="Times New Roman" w:hAnsi="Times New Roman"/>
          <w:lang w:val="it-IT"/>
        </w:rPr>
      </w:pPr>
    </w:p>
    <w:p w:rsidR="007B1655" w:rsidRPr="007B1655" w:rsidRDefault="007B1655" w:rsidP="007B1655">
      <w:pPr>
        <w:rPr>
          <w:rFonts w:ascii="Times New Roman" w:hAnsi="Times New Roman"/>
          <w:lang w:val="it-IT"/>
        </w:rPr>
      </w:pPr>
    </w:p>
    <w:p w:rsidR="007B1655" w:rsidRPr="007B1655" w:rsidRDefault="007B1655" w:rsidP="007B1655">
      <w:pPr>
        <w:rPr>
          <w:rFonts w:ascii="Times New Roman" w:hAnsi="Times New Roman"/>
          <w:lang w:val="it-IT"/>
        </w:rPr>
      </w:pPr>
    </w:p>
    <w:p w:rsidR="007B1655" w:rsidRPr="007B1655" w:rsidRDefault="007B1655" w:rsidP="007B1655">
      <w:pPr>
        <w:jc w:val="center"/>
        <w:rPr>
          <w:rFonts w:ascii="Arial" w:hAnsi="Arial"/>
          <w:b/>
          <w:u w:val="single"/>
          <w:lang w:val="it-IT"/>
        </w:rPr>
      </w:pPr>
      <w:r w:rsidRPr="007B1655">
        <w:rPr>
          <w:rFonts w:ascii="Arial" w:hAnsi="Arial"/>
          <w:b/>
          <w:u w:val="single"/>
          <w:lang w:val="it-IT"/>
        </w:rPr>
        <w:lastRenderedPageBreak/>
        <w:t>INGLESE: GRIGLIA PROPOSTA PER PROVE ORALI</w:t>
      </w:r>
    </w:p>
    <w:p w:rsidR="007B1655" w:rsidRPr="007B1655" w:rsidRDefault="007B1655" w:rsidP="007B1655">
      <w:pPr>
        <w:rPr>
          <w:rFonts w:ascii="Arial" w:hAnsi="Arial"/>
          <w:lang w:val="it-IT"/>
        </w:rPr>
      </w:pPr>
      <w:r w:rsidRPr="007B1655">
        <w:rPr>
          <w:rFonts w:ascii="Arial" w:hAnsi="Arial"/>
          <w:lang w:val="it-IT"/>
        </w:rPr>
        <w:cr/>
        <w:t>La produzione orale sarà misurata prendendo in considerazione i seguenti parametri e criteri:</w:t>
      </w:r>
      <w:r w:rsidRPr="007B1655">
        <w:rPr>
          <w:rFonts w:ascii="Arial" w:hAnsi="Arial"/>
          <w:lang w:val="it-IT"/>
        </w:rPr>
        <w:cr/>
      </w:r>
      <w:r w:rsidRPr="007B1655">
        <w:rPr>
          <w:rFonts w:ascii="Arial" w:hAnsi="Arial"/>
          <w:lang w:val="it-IT"/>
        </w:rPr>
        <w:cr/>
      </w:r>
      <w:r w:rsidRPr="007B1655">
        <w:rPr>
          <w:rFonts w:ascii="Arial" w:hAnsi="Arial"/>
          <w:lang w:val="it-IT"/>
        </w:rPr>
        <w:cr/>
      </w:r>
    </w:p>
    <w:tbl>
      <w:tblPr>
        <w:tblW w:w="0" w:type="auto"/>
        <w:tblInd w:w="10" w:type="dxa"/>
        <w:tblLayout w:type="fixed"/>
        <w:tblCellMar>
          <w:left w:w="0" w:type="dxa"/>
          <w:right w:w="0" w:type="dxa"/>
        </w:tblCellMar>
        <w:tblLook w:val="0000"/>
      </w:tblPr>
      <w:tblGrid>
        <w:gridCol w:w="1440"/>
        <w:gridCol w:w="1440"/>
        <w:gridCol w:w="1440"/>
        <w:gridCol w:w="1440"/>
        <w:gridCol w:w="1440"/>
        <w:gridCol w:w="1440"/>
      </w:tblGrid>
      <w:tr w:rsidR="007B1655" w:rsidTr="00336BE3">
        <w:tblPrEx>
          <w:tblCellMar>
            <w:top w:w="0" w:type="dxa"/>
            <w:left w:w="0" w:type="dxa"/>
            <w:bottom w:w="0" w:type="dxa"/>
            <w:right w:w="0" w:type="dxa"/>
          </w:tblCellMar>
        </w:tblPrEx>
        <w:tc>
          <w:tcPr>
            <w:tcW w:w="1440" w:type="dxa"/>
            <w:tcBorders>
              <w:top w:val="single" w:sz="8" w:space="0" w:color="C0C0C0"/>
              <w:left w:val="single" w:sz="8" w:space="0" w:color="C0C0C0"/>
              <w:bottom w:val="single" w:sz="8" w:space="0" w:color="C0C0C0"/>
              <w:right w:val="single" w:sz="8" w:space="0" w:color="C0C0C0"/>
            </w:tcBorders>
            <w:vAlign w:val="center"/>
          </w:tcPr>
          <w:p w:rsidR="007B1655" w:rsidRPr="007B1655" w:rsidRDefault="007B1655" w:rsidP="00336BE3">
            <w:pPr>
              <w:jc w:val="center"/>
              <w:rPr>
                <w:rFonts w:ascii="Arial" w:hAnsi="Arial"/>
                <w:b/>
                <w:lang w:val="it-IT"/>
              </w:rPr>
            </w:pPr>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rPr>
                <w:rFonts w:ascii="Arial" w:hAnsi="Arial"/>
                <w:b/>
              </w:rPr>
            </w:pPr>
            <w:r>
              <w:rPr>
                <w:rFonts w:ascii="Arial" w:hAnsi="Arial"/>
                <w:b/>
              </w:rPr>
              <w:t>RISPONDENZA CONTENUTI</w:t>
            </w:r>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rPr>
                <w:rFonts w:ascii="Arial" w:hAnsi="Arial"/>
                <w:b/>
              </w:rPr>
            </w:pPr>
            <w:r>
              <w:rPr>
                <w:rFonts w:ascii="Arial" w:hAnsi="Arial"/>
                <w:b/>
              </w:rPr>
              <w:t>COMPETENZA SINTATTICA - GRAMMATICALE</w:t>
            </w:r>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rPr>
                <w:rFonts w:ascii="Arial" w:hAnsi="Arial"/>
                <w:b/>
              </w:rPr>
            </w:pPr>
            <w:r>
              <w:rPr>
                <w:rFonts w:ascii="Arial" w:hAnsi="Arial"/>
                <w:b/>
              </w:rPr>
              <w:t>COMPETENZA SEMANTICA</w:t>
            </w:r>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rPr>
                <w:rFonts w:ascii="Arial" w:hAnsi="Arial"/>
                <w:b/>
              </w:rPr>
            </w:pPr>
            <w:r>
              <w:rPr>
                <w:rFonts w:ascii="Arial" w:hAnsi="Arial"/>
                <w:b/>
              </w:rPr>
              <w:t>FLUENCY</w:t>
            </w:r>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rPr>
                <w:rFonts w:ascii="Arial" w:hAnsi="Arial"/>
                <w:b/>
              </w:rPr>
            </w:pPr>
            <w:r>
              <w:rPr>
                <w:rFonts w:ascii="Arial" w:hAnsi="Arial"/>
                <w:b/>
              </w:rPr>
              <w:t>COMPRENSIONE ORALE</w:t>
            </w:r>
          </w:p>
        </w:tc>
      </w:tr>
      <w:tr w:rsidR="007B1655" w:rsidRPr="007B1655" w:rsidTr="00336BE3">
        <w:tblPrEx>
          <w:tblCellMar>
            <w:top w:w="0" w:type="dxa"/>
            <w:left w:w="0" w:type="dxa"/>
            <w:bottom w:w="0" w:type="dxa"/>
            <w:right w:w="0" w:type="dxa"/>
          </w:tblCellMar>
        </w:tblPrEx>
        <w:tc>
          <w:tcPr>
            <w:tcW w:w="144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Arial" w:hAnsi="Arial"/>
                <w:b/>
              </w:rPr>
            </w:pPr>
            <w:r>
              <w:rPr>
                <w:rFonts w:ascii="Arial" w:hAnsi="Arial"/>
                <w:b/>
              </w:rPr>
              <w:t>5</w:t>
            </w:r>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Pr="007B1655" w:rsidRDefault="007B1655" w:rsidP="00336BE3">
            <w:pPr>
              <w:rPr>
                <w:rFonts w:ascii="Arial" w:hAnsi="Arial"/>
                <w:lang w:val="it-IT"/>
              </w:rPr>
            </w:pPr>
            <w:r w:rsidRPr="007B1655">
              <w:rPr>
                <w:rFonts w:ascii="Arial" w:hAnsi="Arial"/>
                <w:lang w:val="it-IT"/>
              </w:rPr>
              <w:t>Conosce e utilizza tutti i contenuti e funzioni richiesti</w:t>
            </w:r>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Pr="007B1655" w:rsidRDefault="007B1655" w:rsidP="00336BE3">
            <w:pPr>
              <w:rPr>
                <w:rFonts w:ascii="Arial" w:hAnsi="Arial"/>
                <w:lang w:val="it-IT"/>
              </w:rPr>
            </w:pPr>
            <w:r w:rsidRPr="007B1655">
              <w:rPr>
                <w:rFonts w:ascii="Arial" w:hAnsi="Arial"/>
                <w:lang w:val="it-IT"/>
              </w:rPr>
              <w:t>Uso corretto e ricerca di strutture complesse</w:t>
            </w:r>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rPr>
                <w:rFonts w:ascii="Arial" w:hAnsi="Arial"/>
              </w:rPr>
            </w:pPr>
            <w:proofErr w:type="spellStart"/>
            <w:r>
              <w:rPr>
                <w:rFonts w:ascii="Arial" w:hAnsi="Arial"/>
              </w:rPr>
              <w:t>Ampia</w:t>
            </w:r>
            <w:proofErr w:type="spellEnd"/>
            <w:r>
              <w:rPr>
                <w:rFonts w:ascii="Arial" w:hAnsi="Arial"/>
              </w:rPr>
              <w:t xml:space="preserve"> </w:t>
            </w:r>
            <w:proofErr w:type="spellStart"/>
            <w:r>
              <w:rPr>
                <w:rFonts w:ascii="Arial" w:hAnsi="Arial"/>
              </w:rPr>
              <w:t>ed</w:t>
            </w:r>
            <w:proofErr w:type="spellEnd"/>
            <w:r>
              <w:rPr>
                <w:rFonts w:ascii="Arial" w:hAnsi="Arial"/>
              </w:rPr>
              <w:t xml:space="preserve"> </w:t>
            </w:r>
            <w:proofErr w:type="spellStart"/>
            <w:r>
              <w:rPr>
                <w:rFonts w:ascii="Arial" w:hAnsi="Arial"/>
              </w:rPr>
              <w:t>appropriata</w:t>
            </w:r>
            <w:proofErr w:type="spellEnd"/>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Pr="007B1655" w:rsidRDefault="007B1655" w:rsidP="00336BE3">
            <w:pPr>
              <w:rPr>
                <w:rFonts w:ascii="Arial" w:hAnsi="Arial"/>
                <w:lang w:val="it-IT"/>
              </w:rPr>
            </w:pPr>
            <w:r w:rsidRPr="007B1655">
              <w:rPr>
                <w:rFonts w:ascii="Arial" w:hAnsi="Arial"/>
                <w:lang w:val="it-IT"/>
              </w:rPr>
              <w:t>Si esprime senza esitazione e con pronuncia sicura</w:t>
            </w:r>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Pr="007B1655" w:rsidRDefault="007B1655" w:rsidP="00336BE3">
            <w:pPr>
              <w:rPr>
                <w:rFonts w:ascii="Arial" w:hAnsi="Arial"/>
                <w:lang w:val="it-IT"/>
              </w:rPr>
            </w:pPr>
            <w:r w:rsidRPr="007B1655">
              <w:rPr>
                <w:rFonts w:ascii="Arial" w:hAnsi="Arial"/>
                <w:lang w:val="it-IT"/>
              </w:rPr>
              <w:t>Comprende la situazione, il senso generale e tutte le informazioni richieste</w:t>
            </w:r>
          </w:p>
        </w:tc>
      </w:tr>
      <w:tr w:rsidR="007B1655" w:rsidRPr="007B1655" w:rsidTr="00336BE3">
        <w:tblPrEx>
          <w:tblCellMar>
            <w:top w:w="0" w:type="dxa"/>
            <w:left w:w="0" w:type="dxa"/>
            <w:bottom w:w="0" w:type="dxa"/>
            <w:right w:w="0" w:type="dxa"/>
          </w:tblCellMar>
        </w:tblPrEx>
        <w:tc>
          <w:tcPr>
            <w:tcW w:w="144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Arial" w:hAnsi="Arial"/>
                <w:b/>
              </w:rPr>
            </w:pPr>
            <w:r>
              <w:rPr>
                <w:rFonts w:ascii="Arial" w:hAnsi="Arial"/>
                <w:b/>
              </w:rPr>
              <w:t>4</w:t>
            </w:r>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Pr="007B1655" w:rsidRDefault="007B1655" w:rsidP="00336BE3">
            <w:pPr>
              <w:rPr>
                <w:rFonts w:ascii="Arial" w:hAnsi="Arial"/>
                <w:lang w:val="it-IT"/>
              </w:rPr>
            </w:pPr>
            <w:r w:rsidRPr="007B1655">
              <w:rPr>
                <w:rFonts w:ascii="Arial" w:hAnsi="Arial"/>
                <w:lang w:val="it-IT"/>
              </w:rPr>
              <w:t>Conosce e utilizza i più importanti contenuti e funzioni richiesti</w:t>
            </w:r>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rPr>
                <w:rFonts w:ascii="Arial" w:hAnsi="Arial"/>
              </w:rPr>
            </w:pPr>
            <w:proofErr w:type="spellStart"/>
            <w:r>
              <w:rPr>
                <w:rFonts w:ascii="Arial" w:hAnsi="Arial"/>
              </w:rPr>
              <w:t>Alcune</w:t>
            </w:r>
            <w:proofErr w:type="spellEnd"/>
            <w:r>
              <w:rPr>
                <w:rFonts w:ascii="Arial" w:hAnsi="Arial"/>
              </w:rPr>
              <w:t xml:space="preserve"> </w:t>
            </w:r>
            <w:proofErr w:type="spellStart"/>
            <w:r>
              <w:rPr>
                <w:rFonts w:ascii="Arial" w:hAnsi="Arial"/>
              </w:rPr>
              <w:t>incertezze</w:t>
            </w:r>
            <w:proofErr w:type="spellEnd"/>
            <w:r>
              <w:rPr>
                <w:rFonts w:ascii="Arial" w:hAnsi="Arial"/>
              </w:rPr>
              <w:t xml:space="preserve"> </w:t>
            </w:r>
            <w:proofErr w:type="spellStart"/>
            <w:r>
              <w:rPr>
                <w:rFonts w:ascii="Arial" w:hAnsi="Arial"/>
              </w:rPr>
              <w:t>d’uso</w:t>
            </w:r>
            <w:proofErr w:type="spellEnd"/>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rPr>
                <w:rFonts w:ascii="Arial" w:hAnsi="Arial"/>
              </w:rPr>
            </w:pPr>
            <w:proofErr w:type="spellStart"/>
            <w:r>
              <w:rPr>
                <w:rFonts w:ascii="Arial" w:hAnsi="Arial"/>
              </w:rPr>
              <w:t>Poco</w:t>
            </w:r>
            <w:proofErr w:type="spellEnd"/>
            <w:r>
              <w:rPr>
                <w:rFonts w:ascii="Arial" w:hAnsi="Arial"/>
              </w:rPr>
              <w:t xml:space="preserve"> </w:t>
            </w:r>
            <w:proofErr w:type="spellStart"/>
            <w:r>
              <w:rPr>
                <w:rFonts w:ascii="Arial" w:hAnsi="Arial"/>
              </w:rPr>
              <w:t>ampia</w:t>
            </w:r>
            <w:proofErr w:type="spellEnd"/>
            <w:r>
              <w:rPr>
                <w:rFonts w:ascii="Arial" w:hAnsi="Arial"/>
              </w:rPr>
              <w:t xml:space="preserve"> ma </w:t>
            </w:r>
            <w:proofErr w:type="spellStart"/>
            <w:r>
              <w:rPr>
                <w:rFonts w:ascii="Arial" w:hAnsi="Arial"/>
              </w:rPr>
              <w:t>appropriata</w:t>
            </w:r>
            <w:proofErr w:type="spellEnd"/>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Pr="007B1655" w:rsidRDefault="007B1655" w:rsidP="00336BE3">
            <w:pPr>
              <w:rPr>
                <w:rFonts w:ascii="Arial" w:hAnsi="Arial"/>
                <w:lang w:val="it-IT"/>
              </w:rPr>
            </w:pPr>
            <w:r w:rsidRPr="007B1655">
              <w:rPr>
                <w:rFonts w:ascii="Arial" w:hAnsi="Arial"/>
                <w:lang w:val="it-IT"/>
              </w:rPr>
              <w:t>Si esprime con poche esitazioni e con pronuncia accettabile</w:t>
            </w:r>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Pr="007B1655" w:rsidRDefault="007B1655" w:rsidP="00336BE3">
            <w:pPr>
              <w:rPr>
                <w:rFonts w:ascii="Arial" w:hAnsi="Arial"/>
                <w:lang w:val="it-IT"/>
              </w:rPr>
            </w:pPr>
            <w:r w:rsidRPr="007B1655">
              <w:rPr>
                <w:rFonts w:ascii="Arial" w:hAnsi="Arial"/>
                <w:lang w:val="it-IT"/>
              </w:rPr>
              <w:t>Comprende la situazione, il senso generale e  la maggior parte delle informazioni richieste</w:t>
            </w:r>
          </w:p>
        </w:tc>
      </w:tr>
      <w:tr w:rsidR="007B1655" w:rsidRPr="007B1655" w:rsidTr="00336BE3">
        <w:tblPrEx>
          <w:tblCellMar>
            <w:top w:w="0" w:type="dxa"/>
            <w:left w:w="0" w:type="dxa"/>
            <w:bottom w:w="0" w:type="dxa"/>
            <w:right w:w="0" w:type="dxa"/>
          </w:tblCellMar>
        </w:tblPrEx>
        <w:tc>
          <w:tcPr>
            <w:tcW w:w="144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Arial" w:hAnsi="Arial"/>
                <w:b/>
              </w:rPr>
            </w:pPr>
            <w:r>
              <w:rPr>
                <w:rFonts w:ascii="Arial" w:hAnsi="Arial"/>
                <w:b/>
              </w:rPr>
              <w:t>3</w:t>
            </w:r>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Pr="007B1655" w:rsidRDefault="007B1655" w:rsidP="00336BE3">
            <w:pPr>
              <w:rPr>
                <w:rFonts w:ascii="Arial" w:hAnsi="Arial"/>
                <w:lang w:val="it-IT"/>
              </w:rPr>
            </w:pPr>
            <w:r w:rsidRPr="007B1655">
              <w:rPr>
                <w:rFonts w:ascii="Arial" w:hAnsi="Arial"/>
                <w:lang w:val="it-IT"/>
              </w:rPr>
              <w:t>Conosce e utilizza i contenuti e funzioni essenziali</w:t>
            </w:r>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rPr>
                <w:rFonts w:ascii="Arial" w:hAnsi="Arial"/>
              </w:rPr>
            </w:pPr>
            <w:proofErr w:type="spellStart"/>
            <w:r>
              <w:rPr>
                <w:rFonts w:ascii="Arial" w:hAnsi="Arial"/>
              </w:rPr>
              <w:t>Alcuni</w:t>
            </w:r>
            <w:proofErr w:type="spellEnd"/>
            <w:r>
              <w:rPr>
                <w:rFonts w:ascii="Arial" w:hAnsi="Arial"/>
              </w:rPr>
              <w:t xml:space="preserve"> </w:t>
            </w:r>
            <w:proofErr w:type="spellStart"/>
            <w:r>
              <w:rPr>
                <w:rFonts w:ascii="Arial" w:hAnsi="Arial"/>
              </w:rPr>
              <w:t>errori</w:t>
            </w:r>
            <w:proofErr w:type="spellEnd"/>
            <w:r>
              <w:rPr>
                <w:rFonts w:ascii="Arial" w:hAnsi="Arial"/>
              </w:rPr>
              <w:t xml:space="preserve"> </w:t>
            </w:r>
            <w:proofErr w:type="spellStart"/>
            <w:r>
              <w:rPr>
                <w:rFonts w:ascii="Arial" w:hAnsi="Arial"/>
              </w:rPr>
              <w:t>rilevanti</w:t>
            </w:r>
            <w:proofErr w:type="spellEnd"/>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rPr>
                <w:rFonts w:ascii="Arial" w:hAnsi="Arial"/>
              </w:rPr>
            </w:pPr>
            <w:proofErr w:type="spellStart"/>
            <w:r>
              <w:rPr>
                <w:rFonts w:ascii="Arial" w:hAnsi="Arial"/>
              </w:rPr>
              <w:t>Essenziale</w:t>
            </w:r>
            <w:proofErr w:type="spellEnd"/>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Pr="007B1655" w:rsidRDefault="007B1655" w:rsidP="00336BE3">
            <w:pPr>
              <w:rPr>
                <w:rFonts w:ascii="Arial" w:hAnsi="Arial"/>
                <w:lang w:val="it-IT"/>
              </w:rPr>
            </w:pPr>
            <w:r w:rsidRPr="007B1655">
              <w:rPr>
                <w:rFonts w:ascii="Arial" w:hAnsi="Arial"/>
                <w:lang w:val="it-IT"/>
              </w:rPr>
              <w:t>Il messaggio è comprensibile ma lo studente si esprime con esitazioni ed alcuni errori di pronuncia</w:t>
            </w:r>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Pr="007B1655" w:rsidRDefault="007B1655" w:rsidP="00336BE3">
            <w:pPr>
              <w:rPr>
                <w:rFonts w:ascii="Arial" w:hAnsi="Arial"/>
                <w:lang w:val="it-IT"/>
              </w:rPr>
            </w:pPr>
            <w:r w:rsidRPr="007B1655">
              <w:rPr>
                <w:rFonts w:ascii="Arial" w:hAnsi="Arial"/>
                <w:lang w:val="it-IT"/>
              </w:rPr>
              <w:t>Comprende la situazione, il senso generale e alcuni elementi significativi</w:t>
            </w:r>
          </w:p>
        </w:tc>
      </w:tr>
      <w:tr w:rsidR="007B1655" w:rsidRPr="007B1655" w:rsidTr="00336BE3">
        <w:tblPrEx>
          <w:tblCellMar>
            <w:top w:w="0" w:type="dxa"/>
            <w:left w:w="0" w:type="dxa"/>
            <w:bottom w:w="0" w:type="dxa"/>
            <w:right w:w="0" w:type="dxa"/>
          </w:tblCellMar>
        </w:tblPrEx>
        <w:tc>
          <w:tcPr>
            <w:tcW w:w="144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Arial" w:hAnsi="Arial"/>
                <w:b/>
              </w:rPr>
            </w:pPr>
            <w:r>
              <w:rPr>
                <w:rFonts w:ascii="Arial" w:hAnsi="Arial"/>
                <w:b/>
              </w:rPr>
              <w:t>2</w:t>
            </w:r>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Pr="007B1655" w:rsidRDefault="007B1655" w:rsidP="00336BE3">
            <w:pPr>
              <w:rPr>
                <w:rFonts w:ascii="Arial" w:hAnsi="Arial"/>
                <w:lang w:val="it-IT"/>
              </w:rPr>
            </w:pPr>
            <w:r w:rsidRPr="007B1655">
              <w:rPr>
                <w:rFonts w:ascii="Arial" w:hAnsi="Arial"/>
                <w:lang w:val="it-IT"/>
              </w:rPr>
              <w:t>Quantità limitata di contenuti e funzioni</w:t>
            </w:r>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rPr>
                <w:rFonts w:ascii="Arial" w:hAnsi="Arial"/>
              </w:rPr>
            </w:pPr>
            <w:proofErr w:type="spellStart"/>
            <w:r>
              <w:rPr>
                <w:rFonts w:ascii="Arial" w:hAnsi="Arial"/>
              </w:rPr>
              <w:t>Molti</w:t>
            </w:r>
            <w:proofErr w:type="spellEnd"/>
            <w:r>
              <w:rPr>
                <w:rFonts w:ascii="Arial" w:hAnsi="Arial"/>
              </w:rPr>
              <w:t xml:space="preserve"> </w:t>
            </w:r>
            <w:proofErr w:type="spellStart"/>
            <w:r>
              <w:rPr>
                <w:rFonts w:ascii="Arial" w:hAnsi="Arial"/>
              </w:rPr>
              <w:t>errori</w:t>
            </w:r>
            <w:proofErr w:type="spellEnd"/>
            <w:r>
              <w:rPr>
                <w:rFonts w:ascii="Arial" w:hAnsi="Arial"/>
              </w:rPr>
              <w:t xml:space="preserve"> </w:t>
            </w:r>
            <w:proofErr w:type="spellStart"/>
            <w:r>
              <w:rPr>
                <w:rFonts w:ascii="Arial" w:hAnsi="Arial"/>
              </w:rPr>
              <w:t>ripetuti</w:t>
            </w:r>
            <w:proofErr w:type="spellEnd"/>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rPr>
                <w:rFonts w:ascii="Arial" w:hAnsi="Arial"/>
              </w:rPr>
            </w:pPr>
            <w:proofErr w:type="spellStart"/>
            <w:r>
              <w:rPr>
                <w:rFonts w:ascii="Arial" w:hAnsi="Arial"/>
              </w:rPr>
              <w:t>Povera</w:t>
            </w:r>
            <w:proofErr w:type="spellEnd"/>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Pr="007B1655" w:rsidRDefault="007B1655" w:rsidP="00336BE3">
            <w:pPr>
              <w:rPr>
                <w:rFonts w:ascii="Arial" w:hAnsi="Arial"/>
                <w:lang w:val="it-IT"/>
              </w:rPr>
            </w:pPr>
            <w:r w:rsidRPr="007B1655">
              <w:rPr>
                <w:rFonts w:ascii="Arial" w:hAnsi="Arial"/>
                <w:lang w:val="it-IT"/>
              </w:rPr>
              <w:t>Gli errori di pronuncia e la scarsa scioltezza a volte interferiscono nella comprensione</w:t>
            </w:r>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Pr="007B1655" w:rsidRDefault="007B1655" w:rsidP="00336BE3">
            <w:pPr>
              <w:rPr>
                <w:rFonts w:ascii="Arial" w:hAnsi="Arial"/>
                <w:lang w:val="it-IT"/>
              </w:rPr>
            </w:pPr>
            <w:r w:rsidRPr="007B1655">
              <w:rPr>
                <w:rFonts w:ascii="Arial" w:hAnsi="Arial"/>
                <w:lang w:val="it-IT"/>
              </w:rPr>
              <w:t>Comprende solo qualche informazione o singoli vocaboli</w:t>
            </w:r>
          </w:p>
        </w:tc>
      </w:tr>
      <w:tr w:rsidR="007B1655" w:rsidTr="00336BE3">
        <w:tblPrEx>
          <w:tblCellMar>
            <w:top w:w="0" w:type="dxa"/>
            <w:left w:w="0" w:type="dxa"/>
            <w:bottom w:w="0" w:type="dxa"/>
            <w:right w:w="0" w:type="dxa"/>
          </w:tblCellMar>
        </w:tblPrEx>
        <w:tc>
          <w:tcPr>
            <w:tcW w:w="144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Arial" w:hAnsi="Arial"/>
                <w:b/>
              </w:rPr>
            </w:pPr>
            <w:r>
              <w:rPr>
                <w:rFonts w:ascii="Arial" w:hAnsi="Arial"/>
                <w:b/>
              </w:rPr>
              <w:t>1</w:t>
            </w:r>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Pr="007B1655" w:rsidRDefault="007B1655" w:rsidP="00336BE3">
            <w:pPr>
              <w:rPr>
                <w:rFonts w:ascii="Arial" w:hAnsi="Arial"/>
                <w:lang w:val="it-IT"/>
              </w:rPr>
            </w:pPr>
            <w:r w:rsidRPr="007B1655">
              <w:rPr>
                <w:rFonts w:ascii="Arial" w:hAnsi="Arial"/>
                <w:lang w:val="it-IT"/>
              </w:rPr>
              <w:t xml:space="preserve">Non conosce i contenuti e </w:t>
            </w:r>
            <w:r w:rsidRPr="007B1655">
              <w:rPr>
                <w:rFonts w:ascii="Arial" w:hAnsi="Arial"/>
                <w:lang w:val="it-IT"/>
              </w:rPr>
              <w:lastRenderedPageBreak/>
              <w:t>funzioni richiesti</w:t>
            </w:r>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Pr="007B1655" w:rsidRDefault="007B1655" w:rsidP="00336BE3">
            <w:pPr>
              <w:rPr>
                <w:rFonts w:ascii="Arial" w:hAnsi="Arial"/>
                <w:lang w:val="it-IT"/>
              </w:rPr>
            </w:pPr>
            <w:r w:rsidRPr="007B1655">
              <w:rPr>
                <w:rFonts w:ascii="Arial" w:hAnsi="Arial"/>
                <w:lang w:val="it-IT"/>
              </w:rPr>
              <w:lastRenderedPageBreak/>
              <w:t xml:space="preserve">Non sa applicare le </w:t>
            </w:r>
            <w:r w:rsidRPr="007B1655">
              <w:rPr>
                <w:rFonts w:ascii="Arial" w:hAnsi="Arial"/>
                <w:lang w:val="it-IT"/>
              </w:rPr>
              <w:lastRenderedPageBreak/>
              <w:t>regole</w:t>
            </w:r>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rPr>
                <w:rFonts w:ascii="Arial" w:hAnsi="Arial"/>
              </w:rPr>
            </w:pPr>
            <w:proofErr w:type="spellStart"/>
            <w:r>
              <w:rPr>
                <w:rFonts w:ascii="Arial" w:hAnsi="Arial"/>
              </w:rPr>
              <w:lastRenderedPageBreak/>
              <w:t>Insufficiente</w:t>
            </w:r>
            <w:proofErr w:type="spellEnd"/>
            <w:r>
              <w:rPr>
                <w:rFonts w:ascii="Arial" w:hAnsi="Arial"/>
              </w:rPr>
              <w:t xml:space="preserve"> </w:t>
            </w:r>
            <w:proofErr w:type="spellStart"/>
            <w:r>
              <w:rPr>
                <w:rFonts w:ascii="Arial" w:hAnsi="Arial"/>
              </w:rPr>
              <w:t>alla</w:t>
            </w:r>
            <w:proofErr w:type="spellEnd"/>
            <w:r>
              <w:rPr>
                <w:rFonts w:ascii="Arial" w:hAnsi="Arial"/>
              </w:rPr>
              <w:t xml:space="preserve"> </w:t>
            </w:r>
            <w:proofErr w:type="spellStart"/>
            <w:r>
              <w:rPr>
                <w:rFonts w:ascii="Arial" w:hAnsi="Arial"/>
              </w:rPr>
              <w:lastRenderedPageBreak/>
              <w:t>comunicazione</w:t>
            </w:r>
            <w:proofErr w:type="spellEnd"/>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Pr="007B1655" w:rsidRDefault="007B1655" w:rsidP="00336BE3">
            <w:pPr>
              <w:rPr>
                <w:rFonts w:ascii="Arial" w:hAnsi="Arial"/>
                <w:lang w:val="it-IT"/>
              </w:rPr>
            </w:pPr>
            <w:r w:rsidRPr="007B1655">
              <w:rPr>
                <w:rFonts w:ascii="Arial" w:hAnsi="Arial"/>
                <w:lang w:val="it-IT"/>
              </w:rPr>
              <w:lastRenderedPageBreak/>
              <w:t xml:space="preserve">Si esprime in modo </w:t>
            </w:r>
            <w:r w:rsidRPr="007B1655">
              <w:rPr>
                <w:rFonts w:ascii="Arial" w:hAnsi="Arial"/>
                <w:lang w:val="it-IT"/>
              </w:rPr>
              <w:lastRenderedPageBreak/>
              <w:t>stentato e con pronuncia spesso incomprensibile</w:t>
            </w:r>
          </w:p>
        </w:tc>
        <w:tc>
          <w:tcPr>
            <w:tcW w:w="144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rPr>
                <w:rFonts w:ascii="Arial" w:hAnsi="Arial"/>
              </w:rPr>
            </w:pPr>
            <w:r>
              <w:rPr>
                <w:rFonts w:ascii="Arial" w:hAnsi="Arial"/>
              </w:rPr>
              <w:lastRenderedPageBreak/>
              <w:t xml:space="preserve">Non </w:t>
            </w:r>
            <w:proofErr w:type="spellStart"/>
            <w:r>
              <w:rPr>
                <w:rFonts w:ascii="Arial" w:hAnsi="Arial"/>
              </w:rPr>
              <w:t>comprende</w:t>
            </w:r>
            <w:proofErr w:type="spellEnd"/>
            <w:r>
              <w:rPr>
                <w:rFonts w:ascii="Arial" w:hAnsi="Arial"/>
              </w:rPr>
              <w:t xml:space="preserve"> </w:t>
            </w:r>
            <w:proofErr w:type="spellStart"/>
            <w:r>
              <w:rPr>
                <w:rFonts w:ascii="Arial" w:hAnsi="Arial"/>
              </w:rPr>
              <w:t>il</w:t>
            </w:r>
            <w:proofErr w:type="spellEnd"/>
            <w:r>
              <w:rPr>
                <w:rFonts w:ascii="Arial" w:hAnsi="Arial"/>
              </w:rPr>
              <w:t xml:space="preserve"> </w:t>
            </w:r>
            <w:proofErr w:type="spellStart"/>
            <w:r>
              <w:rPr>
                <w:rFonts w:ascii="Arial" w:hAnsi="Arial"/>
              </w:rPr>
              <w:lastRenderedPageBreak/>
              <w:t>messaggio</w:t>
            </w:r>
            <w:proofErr w:type="spellEnd"/>
          </w:p>
        </w:tc>
      </w:tr>
    </w:tbl>
    <w:p w:rsidR="007B1655" w:rsidRDefault="007B1655" w:rsidP="007B1655">
      <w:pPr>
        <w:rPr>
          <w:rFonts w:ascii="Arial" w:hAnsi="Arial"/>
        </w:rPr>
      </w:pPr>
      <w:r>
        <w:rPr>
          <w:rFonts w:ascii="Arial" w:hAnsi="Arial"/>
        </w:rPr>
        <w:lastRenderedPageBreak/>
        <w:cr/>
      </w:r>
      <w:r>
        <w:rPr>
          <w:rFonts w:ascii="Arial" w:hAnsi="Arial"/>
        </w:rPr>
        <w:cr/>
      </w:r>
    </w:p>
    <w:tbl>
      <w:tblPr>
        <w:tblW w:w="0" w:type="auto"/>
        <w:tblInd w:w="10" w:type="dxa"/>
        <w:tblLayout w:type="fixed"/>
        <w:tblCellMar>
          <w:left w:w="0" w:type="dxa"/>
          <w:right w:w="0" w:type="dxa"/>
        </w:tblCellMar>
        <w:tblLook w:val="0000"/>
      </w:tblPr>
      <w:tblGrid>
        <w:gridCol w:w="2880"/>
        <w:gridCol w:w="2880"/>
        <w:gridCol w:w="2880"/>
      </w:tblGrid>
      <w:tr w:rsidR="007B1655" w:rsidRPr="007B1655" w:rsidTr="00336BE3">
        <w:tblPrEx>
          <w:tblCellMar>
            <w:top w:w="0" w:type="dxa"/>
            <w:left w:w="0" w:type="dxa"/>
            <w:bottom w:w="0" w:type="dxa"/>
            <w:right w:w="0" w:type="dxa"/>
          </w:tblCellMar>
        </w:tblPrEx>
        <w:trPr>
          <w:gridAfter w:val="2"/>
          <w:wAfter w:w="5760" w:type="dxa"/>
        </w:trPr>
        <w:tc>
          <w:tcPr>
            <w:tcW w:w="2880" w:type="dxa"/>
            <w:tcBorders>
              <w:top w:val="single" w:sz="8" w:space="0" w:color="C0C0C0"/>
              <w:left w:val="single" w:sz="8" w:space="0" w:color="C0C0C0"/>
              <w:bottom w:val="single" w:sz="8" w:space="0" w:color="C0C0C0"/>
              <w:right w:val="single" w:sz="8" w:space="0" w:color="C0C0C0"/>
            </w:tcBorders>
          </w:tcPr>
          <w:p w:rsidR="007B1655" w:rsidRPr="007B1655" w:rsidRDefault="007B1655" w:rsidP="00336BE3">
            <w:pPr>
              <w:rPr>
                <w:rFonts w:ascii="Century Schoolbook" w:hAnsi="Century Schoolbook"/>
                <w:b/>
                <w:sz w:val="22"/>
                <w:lang w:val="it-IT"/>
              </w:rPr>
            </w:pPr>
            <w:r w:rsidRPr="007B1655">
              <w:rPr>
                <w:rFonts w:ascii="Century Schoolbook" w:hAnsi="Century Schoolbook"/>
                <w:b/>
                <w:sz w:val="22"/>
                <w:lang w:val="it-IT"/>
              </w:rPr>
              <w:t xml:space="preserve">VALUTAZIONE TEST OGGETTIVI </w:t>
            </w:r>
            <w:proofErr w:type="spellStart"/>
            <w:r w:rsidRPr="007B1655">
              <w:rPr>
                <w:rFonts w:ascii="Century Schoolbook" w:hAnsi="Century Schoolbook"/>
                <w:b/>
                <w:sz w:val="22"/>
                <w:lang w:val="it-IT"/>
              </w:rPr>
              <w:t>DI</w:t>
            </w:r>
            <w:proofErr w:type="spellEnd"/>
            <w:r w:rsidRPr="007B1655">
              <w:rPr>
                <w:rFonts w:ascii="Century Schoolbook" w:hAnsi="Century Schoolbook"/>
                <w:b/>
                <w:sz w:val="22"/>
                <w:lang w:val="it-IT"/>
              </w:rPr>
              <w:t xml:space="preserve"> LINGUA INGLESE</w:t>
            </w:r>
          </w:p>
        </w:tc>
      </w:tr>
      <w:tr w:rsidR="007B1655" w:rsidTr="00336BE3">
        <w:tblPrEx>
          <w:tblCellMar>
            <w:top w:w="0" w:type="dxa"/>
            <w:left w:w="0" w:type="dxa"/>
            <w:bottom w:w="0" w:type="dxa"/>
            <w:right w:w="0" w:type="dxa"/>
          </w:tblCellMar>
        </w:tblPrEx>
        <w:trPr>
          <w:gridAfter w:val="1"/>
          <w:wAfter w:w="2880" w:type="dxa"/>
        </w:trPr>
        <w:tc>
          <w:tcPr>
            <w:tcW w:w="2880" w:type="dxa"/>
            <w:tcBorders>
              <w:top w:val="single" w:sz="8" w:space="0" w:color="C0C0C0"/>
              <w:left w:val="single" w:sz="8" w:space="0" w:color="C0C0C0"/>
              <w:bottom w:val="single" w:sz="8" w:space="0" w:color="C0C0C0"/>
              <w:right w:val="single" w:sz="8" w:space="0" w:color="C0C0C0"/>
            </w:tcBorders>
          </w:tcPr>
          <w:p w:rsidR="007B1655" w:rsidRDefault="007B1655" w:rsidP="00336BE3">
            <w:pPr>
              <w:jc w:val="both"/>
              <w:rPr>
                <w:rFonts w:ascii="Century Schoolbook" w:hAnsi="Century Schoolbook"/>
                <w:sz w:val="22"/>
              </w:rPr>
            </w:pPr>
            <w:r>
              <w:rPr>
                <w:rFonts w:ascii="Century Schoolbook" w:hAnsi="Century Schoolbook"/>
                <w:sz w:val="22"/>
              </w:rPr>
              <w:t xml:space="preserve">STUDENTE:                                                                 </w:t>
            </w:r>
          </w:p>
        </w:tc>
        <w:tc>
          <w:tcPr>
            <w:tcW w:w="2880" w:type="dxa"/>
            <w:tcBorders>
              <w:top w:val="single" w:sz="8" w:space="0" w:color="C0C0C0"/>
              <w:left w:val="single" w:sz="8" w:space="0" w:color="C0C0C0"/>
              <w:bottom w:val="single" w:sz="8" w:space="0" w:color="C0C0C0"/>
              <w:right w:val="single" w:sz="8" w:space="0" w:color="C0C0C0"/>
            </w:tcBorders>
          </w:tcPr>
          <w:p w:rsidR="007B1655" w:rsidRDefault="007B1655" w:rsidP="00336BE3">
            <w:pPr>
              <w:jc w:val="both"/>
              <w:rPr>
                <w:rFonts w:ascii="Century Schoolbook" w:hAnsi="Century Schoolbook"/>
                <w:sz w:val="22"/>
              </w:rPr>
            </w:pPr>
            <w:r>
              <w:rPr>
                <w:rFonts w:ascii="Century Schoolbook" w:hAnsi="Century Schoolbook"/>
                <w:sz w:val="22"/>
              </w:rPr>
              <w:t xml:space="preserve">CLASSE: </w:t>
            </w:r>
          </w:p>
        </w:tc>
      </w:tr>
      <w:tr w:rsidR="007B1655" w:rsidTr="00336BE3">
        <w:tblPrEx>
          <w:tblCellMar>
            <w:top w:w="0" w:type="dxa"/>
            <w:left w:w="0" w:type="dxa"/>
            <w:bottom w:w="0" w:type="dxa"/>
            <w:right w:w="0" w:type="dxa"/>
          </w:tblCellMar>
        </w:tblPrEx>
        <w:tc>
          <w:tcPr>
            <w:tcW w:w="2880" w:type="dxa"/>
            <w:tcBorders>
              <w:top w:val="single" w:sz="8" w:space="0" w:color="C0C0C0"/>
              <w:left w:val="single" w:sz="8" w:space="0" w:color="C0C0C0"/>
              <w:bottom w:val="single" w:sz="8" w:space="0" w:color="C0C0C0"/>
              <w:right w:val="single" w:sz="8" w:space="0" w:color="C0C0C0"/>
            </w:tcBorders>
          </w:tcPr>
          <w:p w:rsidR="007B1655" w:rsidRDefault="007B1655" w:rsidP="00336BE3">
            <w:pPr>
              <w:jc w:val="both"/>
              <w:rPr>
                <w:rFonts w:ascii="Century Schoolbook" w:hAnsi="Century Schoolbook"/>
                <w:sz w:val="22"/>
              </w:rPr>
            </w:pPr>
            <w:r>
              <w:rPr>
                <w:rFonts w:ascii="Century Schoolbook" w:hAnsi="Century Schoolbook"/>
                <w:sz w:val="22"/>
              </w:rPr>
              <w:t xml:space="preserve">DATA: </w:t>
            </w:r>
          </w:p>
        </w:tc>
        <w:tc>
          <w:tcPr>
            <w:tcW w:w="2880" w:type="dxa"/>
            <w:tcBorders>
              <w:top w:val="single" w:sz="8" w:space="0" w:color="C0C0C0"/>
              <w:left w:val="single" w:sz="8" w:space="0" w:color="C0C0C0"/>
              <w:bottom w:val="single" w:sz="8" w:space="0" w:color="C0C0C0"/>
              <w:right w:val="single" w:sz="8" w:space="0" w:color="C0C0C0"/>
            </w:tcBorders>
          </w:tcPr>
          <w:p w:rsidR="007B1655" w:rsidRDefault="007B1655" w:rsidP="00336BE3">
            <w:pPr>
              <w:jc w:val="both"/>
              <w:rPr>
                <w:rFonts w:ascii="Century Schoolbook" w:hAnsi="Century Schoolbook"/>
                <w:sz w:val="22"/>
              </w:rPr>
            </w:pPr>
            <w:r>
              <w:rPr>
                <w:rFonts w:ascii="Century Schoolbook" w:hAnsi="Century Schoolbook"/>
                <w:sz w:val="22"/>
              </w:rPr>
              <w:t>PUNTEGGIO:            /100</w:t>
            </w:r>
          </w:p>
        </w:tc>
        <w:tc>
          <w:tcPr>
            <w:tcW w:w="2880" w:type="dxa"/>
            <w:tcBorders>
              <w:top w:val="single" w:sz="8" w:space="0" w:color="C0C0C0"/>
              <w:left w:val="single" w:sz="8" w:space="0" w:color="C0C0C0"/>
              <w:bottom w:val="single" w:sz="8" w:space="0" w:color="C0C0C0"/>
              <w:right w:val="single" w:sz="8" w:space="0" w:color="C0C0C0"/>
            </w:tcBorders>
          </w:tcPr>
          <w:p w:rsidR="007B1655" w:rsidRDefault="007B1655" w:rsidP="00336BE3">
            <w:pPr>
              <w:jc w:val="both"/>
              <w:rPr>
                <w:rFonts w:ascii="Century Schoolbook" w:hAnsi="Century Schoolbook"/>
                <w:sz w:val="22"/>
              </w:rPr>
            </w:pPr>
            <w:r>
              <w:rPr>
                <w:rFonts w:ascii="Century Schoolbook" w:hAnsi="Century Schoolbook"/>
                <w:sz w:val="22"/>
              </w:rPr>
              <w:t>VOTO:                 /10</w:t>
            </w:r>
          </w:p>
        </w:tc>
      </w:tr>
    </w:tbl>
    <w:p w:rsidR="007B1655" w:rsidRDefault="007B1655" w:rsidP="007B1655">
      <w:pPr>
        <w:jc w:val="both"/>
        <w:rPr>
          <w:rFonts w:ascii="Century Schoolbook" w:hAnsi="Century Schoolbook"/>
          <w:sz w:val="22"/>
        </w:rPr>
      </w:pPr>
      <w:r>
        <w:rPr>
          <w:rFonts w:ascii="Century Schoolbook" w:hAnsi="Century Schoolbook"/>
          <w:sz w:val="22"/>
        </w:rPr>
        <w:cr/>
      </w:r>
      <w:r>
        <w:rPr>
          <w:rFonts w:ascii="Century Schoolbook" w:hAnsi="Century Schoolbook"/>
          <w:sz w:val="22"/>
        </w:rPr>
        <w:cr/>
      </w:r>
      <w:r>
        <w:rPr>
          <w:rFonts w:ascii="Century Schoolbook" w:hAnsi="Century Schoolbook"/>
          <w:sz w:val="22"/>
        </w:rPr>
        <w:cr/>
      </w:r>
    </w:p>
    <w:tbl>
      <w:tblPr>
        <w:tblW w:w="0" w:type="auto"/>
        <w:tblInd w:w="10" w:type="dxa"/>
        <w:tblLayout w:type="fixed"/>
        <w:tblCellMar>
          <w:left w:w="0" w:type="dxa"/>
          <w:right w:w="0" w:type="dxa"/>
        </w:tblCellMar>
        <w:tblLook w:val="0000"/>
      </w:tblPr>
      <w:tblGrid>
        <w:gridCol w:w="2160"/>
        <w:gridCol w:w="2160"/>
        <w:gridCol w:w="2160"/>
        <w:gridCol w:w="2160"/>
      </w:tblGrid>
      <w:tr w:rsidR="007B1655" w:rsidTr="00336BE3">
        <w:tblPrEx>
          <w:tblCellMar>
            <w:top w:w="0" w:type="dxa"/>
            <w:left w:w="0" w:type="dxa"/>
            <w:bottom w:w="0" w:type="dxa"/>
            <w:right w:w="0" w:type="dxa"/>
          </w:tblCellMar>
        </w:tblPrEx>
        <w:tc>
          <w:tcPr>
            <w:tcW w:w="216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Century Schoolbook" w:hAnsi="Century Schoolbook"/>
                <w:b/>
                <w:sz w:val="22"/>
              </w:rPr>
            </w:pPr>
            <w:r>
              <w:rPr>
                <w:rFonts w:ascii="Century Schoolbook" w:hAnsi="Century Schoolbook"/>
                <w:b/>
                <w:sz w:val="22"/>
              </w:rPr>
              <w:t>RISULTATO</w:t>
            </w:r>
          </w:p>
        </w:tc>
        <w:tc>
          <w:tcPr>
            <w:tcW w:w="216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Century Schoolbook" w:hAnsi="Century Schoolbook"/>
                <w:b/>
                <w:sz w:val="22"/>
              </w:rPr>
            </w:pPr>
            <w:r>
              <w:rPr>
                <w:rFonts w:ascii="Century Schoolbook" w:hAnsi="Century Schoolbook"/>
                <w:b/>
                <w:sz w:val="22"/>
              </w:rPr>
              <w:t>PUNTEGGIO</w:t>
            </w:r>
          </w:p>
        </w:tc>
        <w:tc>
          <w:tcPr>
            <w:tcW w:w="216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Century Schoolbook" w:hAnsi="Century Schoolbook"/>
                <w:b/>
                <w:sz w:val="22"/>
              </w:rPr>
            </w:pPr>
            <w:r>
              <w:rPr>
                <w:rFonts w:ascii="Century Schoolbook" w:hAnsi="Century Schoolbook"/>
                <w:b/>
                <w:sz w:val="22"/>
              </w:rPr>
              <w:t>GIUDIZIO</w:t>
            </w:r>
          </w:p>
        </w:tc>
        <w:tc>
          <w:tcPr>
            <w:tcW w:w="216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Century Schoolbook" w:hAnsi="Century Schoolbook"/>
                <w:b/>
                <w:sz w:val="22"/>
              </w:rPr>
            </w:pPr>
            <w:r>
              <w:rPr>
                <w:rFonts w:ascii="Century Schoolbook" w:hAnsi="Century Schoolbook"/>
                <w:b/>
                <w:sz w:val="22"/>
              </w:rPr>
              <w:t>VOTO</w:t>
            </w:r>
          </w:p>
        </w:tc>
      </w:tr>
      <w:tr w:rsidR="007B1655" w:rsidTr="00336BE3">
        <w:tblPrEx>
          <w:tblCellMar>
            <w:top w:w="0" w:type="dxa"/>
            <w:left w:w="0" w:type="dxa"/>
            <w:bottom w:w="0" w:type="dxa"/>
            <w:right w:w="0" w:type="dxa"/>
          </w:tblCellMar>
        </w:tblPrEx>
        <w:tc>
          <w:tcPr>
            <w:tcW w:w="216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Century Schoolbook" w:hAnsi="Century Schoolbook"/>
                <w:sz w:val="22"/>
              </w:rPr>
            </w:pPr>
            <w:r>
              <w:rPr>
                <w:rFonts w:ascii="Century Schoolbook" w:hAnsi="Century Schoolbook"/>
                <w:sz w:val="22"/>
              </w:rPr>
              <w:t>OTTIMO</w:t>
            </w:r>
          </w:p>
        </w:tc>
        <w:tc>
          <w:tcPr>
            <w:tcW w:w="216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Century Schoolbook" w:hAnsi="Century Schoolbook"/>
                <w:sz w:val="22"/>
              </w:rPr>
            </w:pPr>
            <w:r>
              <w:rPr>
                <w:rFonts w:ascii="Century Schoolbook" w:hAnsi="Century Schoolbook"/>
                <w:sz w:val="22"/>
              </w:rPr>
              <w:t>89 – 100</w:t>
            </w:r>
          </w:p>
        </w:tc>
        <w:tc>
          <w:tcPr>
            <w:tcW w:w="2160" w:type="dxa"/>
            <w:tcBorders>
              <w:top w:val="single" w:sz="8" w:space="0" w:color="C0C0C0"/>
              <w:left w:val="single" w:sz="8" w:space="0" w:color="C0C0C0"/>
              <w:bottom w:val="single" w:sz="8" w:space="0" w:color="C0C0C0"/>
              <w:right w:val="single" w:sz="8" w:space="0" w:color="C0C0C0"/>
            </w:tcBorders>
          </w:tcPr>
          <w:p w:rsidR="007B1655" w:rsidRDefault="007B1655" w:rsidP="00336BE3">
            <w:pPr>
              <w:jc w:val="both"/>
              <w:rPr>
                <w:rFonts w:ascii="Century Schoolbook" w:hAnsi="Century Schoolbook"/>
                <w:sz w:val="22"/>
              </w:rPr>
            </w:pPr>
            <w:r w:rsidRPr="007B1655">
              <w:rPr>
                <w:rFonts w:ascii="Century Schoolbook" w:hAnsi="Century Schoolbook"/>
                <w:sz w:val="22"/>
                <w:lang w:val="it-IT"/>
              </w:rPr>
              <w:t xml:space="preserve">Lo studente ha svolto tutti gli esercizi assegnati; l’uso delle conoscenze morfo-sintattiche risulta ottimo; ottima la conoscenza delle funzioni comunicative affrontate. </w:t>
            </w:r>
            <w:proofErr w:type="spellStart"/>
            <w:r>
              <w:rPr>
                <w:rFonts w:ascii="Century Schoolbook" w:hAnsi="Century Schoolbook"/>
                <w:sz w:val="22"/>
              </w:rPr>
              <w:t>Comprende</w:t>
            </w:r>
            <w:proofErr w:type="spellEnd"/>
            <w:r>
              <w:rPr>
                <w:rFonts w:ascii="Century Schoolbook" w:hAnsi="Century Schoolbook"/>
                <w:sz w:val="22"/>
              </w:rPr>
              <w:t xml:space="preserve"> </w:t>
            </w:r>
            <w:proofErr w:type="spellStart"/>
            <w:r>
              <w:rPr>
                <w:rFonts w:ascii="Century Schoolbook" w:hAnsi="Century Schoolbook"/>
                <w:sz w:val="22"/>
              </w:rPr>
              <w:t>i</w:t>
            </w:r>
            <w:proofErr w:type="spellEnd"/>
            <w:r>
              <w:rPr>
                <w:rFonts w:ascii="Century Schoolbook" w:hAnsi="Century Schoolbook"/>
                <w:sz w:val="22"/>
              </w:rPr>
              <w:t xml:space="preserve"> </w:t>
            </w:r>
            <w:proofErr w:type="spellStart"/>
            <w:r>
              <w:rPr>
                <w:rFonts w:ascii="Century Schoolbook" w:hAnsi="Century Schoolbook"/>
                <w:sz w:val="22"/>
              </w:rPr>
              <w:t>vocaboli</w:t>
            </w:r>
            <w:proofErr w:type="spellEnd"/>
            <w:r>
              <w:rPr>
                <w:rFonts w:ascii="Century Schoolbook" w:hAnsi="Century Schoolbook"/>
                <w:sz w:val="22"/>
              </w:rPr>
              <w:t xml:space="preserve"> </w:t>
            </w:r>
            <w:proofErr w:type="spellStart"/>
            <w:r>
              <w:rPr>
                <w:rFonts w:ascii="Century Schoolbook" w:hAnsi="Century Schoolbook"/>
                <w:sz w:val="22"/>
              </w:rPr>
              <w:t>incontrati</w:t>
            </w:r>
            <w:proofErr w:type="spellEnd"/>
            <w:r>
              <w:rPr>
                <w:rFonts w:ascii="Century Schoolbook" w:hAnsi="Century Schoolbook"/>
                <w:sz w:val="22"/>
              </w:rPr>
              <w:t xml:space="preserve"> </w:t>
            </w:r>
            <w:proofErr w:type="spellStart"/>
            <w:r>
              <w:rPr>
                <w:rFonts w:ascii="Century Schoolbook" w:hAnsi="Century Schoolbook"/>
                <w:sz w:val="22"/>
              </w:rPr>
              <w:t>senza</w:t>
            </w:r>
            <w:proofErr w:type="spellEnd"/>
            <w:r>
              <w:rPr>
                <w:rFonts w:ascii="Century Schoolbook" w:hAnsi="Century Schoolbook"/>
                <w:sz w:val="22"/>
              </w:rPr>
              <w:t xml:space="preserve"> </w:t>
            </w:r>
            <w:proofErr w:type="spellStart"/>
            <w:r>
              <w:rPr>
                <w:rFonts w:ascii="Century Schoolbook" w:hAnsi="Century Schoolbook"/>
                <w:sz w:val="22"/>
              </w:rPr>
              <w:t>alcuna</w:t>
            </w:r>
            <w:proofErr w:type="spellEnd"/>
            <w:r>
              <w:rPr>
                <w:rFonts w:ascii="Century Schoolbook" w:hAnsi="Century Schoolbook"/>
                <w:sz w:val="22"/>
              </w:rPr>
              <w:t xml:space="preserve"> </w:t>
            </w:r>
            <w:proofErr w:type="spellStart"/>
            <w:r>
              <w:rPr>
                <w:rFonts w:ascii="Century Schoolbook" w:hAnsi="Century Schoolbook"/>
                <w:sz w:val="22"/>
              </w:rPr>
              <w:t>difficoltà</w:t>
            </w:r>
            <w:proofErr w:type="spellEnd"/>
            <w:r>
              <w:rPr>
                <w:rFonts w:ascii="Century Schoolbook" w:hAnsi="Century Schoolbook"/>
                <w:sz w:val="22"/>
              </w:rPr>
              <w:t>.</w:t>
            </w:r>
          </w:p>
        </w:tc>
        <w:tc>
          <w:tcPr>
            <w:tcW w:w="216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Century Schoolbook" w:hAnsi="Century Schoolbook"/>
                <w:b/>
                <w:sz w:val="22"/>
              </w:rPr>
            </w:pPr>
            <w:r>
              <w:rPr>
                <w:rFonts w:ascii="Century Schoolbook" w:hAnsi="Century Schoolbook"/>
                <w:b/>
                <w:sz w:val="22"/>
              </w:rPr>
              <w:t>9 - 10</w:t>
            </w:r>
          </w:p>
        </w:tc>
      </w:tr>
      <w:tr w:rsidR="007B1655" w:rsidTr="00336BE3">
        <w:tblPrEx>
          <w:tblCellMar>
            <w:top w:w="0" w:type="dxa"/>
            <w:left w:w="0" w:type="dxa"/>
            <w:bottom w:w="0" w:type="dxa"/>
            <w:right w:w="0" w:type="dxa"/>
          </w:tblCellMar>
        </w:tblPrEx>
        <w:tc>
          <w:tcPr>
            <w:tcW w:w="216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Century Schoolbook" w:hAnsi="Century Schoolbook"/>
                <w:sz w:val="22"/>
              </w:rPr>
            </w:pPr>
            <w:r>
              <w:rPr>
                <w:rFonts w:ascii="Century Schoolbook" w:hAnsi="Century Schoolbook"/>
                <w:sz w:val="22"/>
              </w:rPr>
              <w:t>BUONO</w:t>
            </w:r>
          </w:p>
        </w:tc>
        <w:tc>
          <w:tcPr>
            <w:tcW w:w="216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Century Schoolbook" w:hAnsi="Century Schoolbook"/>
                <w:sz w:val="22"/>
              </w:rPr>
            </w:pPr>
            <w:r>
              <w:rPr>
                <w:rFonts w:ascii="Century Schoolbook" w:hAnsi="Century Schoolbook"/>
                <w:sz w:val="22"/>
              </w:rPr>
              <w:t>79 – 88</w:t>
            </w:r>
          </w:p>
        </w:tc>
        <w:tc>
          <w:tcPr>
            <w:tcW w:w="2160" w:type="dxa"/>
            <w:tcBorders>
              <w:top w:val="single" w:sz="8" w:space="0" w:color="C0C0C0"/>
              <w:left w:val="single" w:sz="8" w:space="0" w:color="C0C0C0"/>
              <w:bottom w:val="single" w:sz="8" w:space="0" w:color="C0C0C0"/>
              <w:right w:val="single" w:sz="8" w:space="0" w:color="C0C0C0"/>
            </w:tcBorders>
          </w:tcPr>
          <w:p w:rsidR="007B1655" w:rsidRPr="007B1655" w:rsidRDefault="007B1655" w:rsidP="00336BE3">
            <w:pPr>
              <w:jc w:val="both"/>
              <w:rPr>
                <w:rFonts w:ascii="Century Schoolbook" w:hAnsi="Century Schoolbook"/>
                <w:sz w:val="22"/>
                <w:lang w:val="it-IT"/>
              </w:rPr>
            </w:pPr>
            <w:r w:rsidRPr="007B1655">
              <w:rPr>
                <w:rFonts w:ascii="Century Schoolbook" w:hAnsi="Century Schoolbook"/>
                <w:sz w:val="22"/>
                <w:lang w:val="it-IT"/>
              </w:rPr>
              <w:t>Lo studente ha svolto gli esercizi assegnati; l’uso delle conoscenze morfo-sintattiche risulta buono; buona la conoscenza delle funzioni comunicative affrontate nonché la comprensione dei vocaboli incontrati.</w:t>
            </w:r>
          </w:p>
        </w:tc>
        <w:tc>
          <w:tcPr>
            <w:tcW w:w="216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Century Schoolbook" w:hAnsi="Century Schoolbook"/>
                <w:b/>
                <w:sz w:val="22"/>
              </w:rPr>
            </w:pPr>
            <w:r>
              <w:rPr>
                <w:rFonts w:ascii="Century Schoolbook" w:hAnsi="Century Schoolbook"/>
                <w:b/>
                <w:sz w:val="22"/>
              </w:rPr>
              <w:t>8 – 8,5</w:t>
            </w:r>
          </w:p>
        </w:tc>
      </w:tr>
      <w:tr w:rsidR="007B1655" w:rsidTr="00336BE3">
        <w:tblPrEx>
          <w:tblCellMar>
            <w:top w:w="0" w:type="dxa"/>
            <w:left w:w="0" w:type="dxa"/>
            <w:bottom w:w="0" w:type="dxa"/>
            <w:right w:w="0" w:type="dxa"/>
          </w:tblCellMar>
        </w:tblPrEx>
        <w:tc>
          <w:tcPr>
            <w:tcW w:w="216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Century Schoolbook" w:hAnsi="Century Schoolbook"/>
                <w:sz w:val="22"/>
              </w:rPr>
            </w:pPr>
            <w:r>
              <w:rPr>
                <w:rFonts w:ascii="Century Schoolbook" w:hAnsi="Century Schoolbook"/>
                <w:sz w:val="22"/>
              </w:rPr>
              <w:t>DISCRETO</w:t>
            </w:r>
          </w:p>
        </w:tc>
        <w:tc>
          <w:tcPr>
            <w:tcW w:w="216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Century Schoolbook" w:hAnsi="Century Schoolbook"/>
                <w:sz w:val="22"/>
              </w:rPr>
            </w:pPr>
            <w:r>
              <w:rPr>
                <w:rFonts w:ascii="Century Schoolbook" w:hAnsi="Century Schoolbook"/>
                <w:sz w:val="22"/>
              </w:rPr>
              <w:t>69 – 78</w:t>
            </w:r>
          </w:p>
        </w:tc>
        <w:tc>
          <w:tcPr>
            <w:tcW w:w="2160" w:type="dxa"/>
            <w:tcBorders>
              <w:top w:val="single" w:sz="8" w:space="0" w:color="C0C0C0"/>
              <w:left w:val="single" w:sz="8" w:space="0" w:color="C0C0C0"/>
              <w:bottom w:val="single" w:sz="8" w:space="0" w:color="C0C0C0"/>
              <w:right w:val="single" w:sz="8" w:space="0" w:color="C0C0C0"/>
            </w:tcBorders>
          </w:tcPr>
          <w:p w:rsidR="007B1655" w:rsidRPr="007B1655" w:rsidRDefault="007B1655" w:rsidP="00336BE3">
            <w:pPr>
              <w:jc w:val="both"/>
              <w:rPr>
                <w:rFonts w:ascii="Century Schoolbook" w:hAnsi="Century Schoolbook"/>
                <w:sz w:val="22"/>
                <w:lang w:val="it-IT"/>
              </w:rPr>
            </w:pPr>
            <w:r w:rsidRPr="007B1655">
              <w:rPr>
                <w:rFonts w:ascii="Century Schoolbook" w:hAnsi="Century Schoolbook"/>
                <w:sz w:val="22"/>
                <w:lang w:val="it-IT"/>
              </w:rPr>
              <w:t xml:space="preserve">Lo studente ha svolto bene le richieste essenziali </w:t>
            </w:r>
            <w:r w:rsidRPr="007B1655">
              <w:rPr>
                <w:rFonts w:ascii="Century Schoolbook" w:hAnsi="Century Schoolbook"/>
                <w:sz w:val="22"/>
                <w:lang w:val="it-IT"/>
              </w:rPr>
              <w:lastRenderedPageBreak/>
              <w:t>degli esercizi assegnati; l’uso del lessico risulta adeguato; discreta la conoscenza delle strutture linguistiche.</w:t>
            </w:r>
          </w:p>
        </w:tc>
        <w:tc>
          <w:tcPr>
            <w:tcW w:w="216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Century Schoolbook" w:hAnsi="Century Schoolbook"/>
                <w:b/>
                <w:sz w:val="22"/>
              </w:rPr>
            </w:pPr>
            <w:r>
              <w:rPr>
                <w:rFonts w:ascii="Century Schoolbook" w:hAnsi="Century Schoolbook"/>
                <w:b/>
                <w:sz w:val="22"/>
              </w:rPr>
              <w:lastRenderedPageBreak/>
              <w:t>7 - -7,5</w:t>
            </w:r>
          </w:p>
        </w:tc>
      </w:tr>
      <w:tr w:rsidR="007B1655" w:rsidTr="00336BE3">
        <w:tblPrEx>
          <w:tblCellMar>
            <w:top w:w="0" w:type="dxa"/>
            <w:left w:w="0" w:type="dxa"/>
            <w:bottom w:w="0" w:type="dxa"/>
            <w:right w:w="0" w:type="dxa"/>
          </w:tblCellMar>
        </w:tblPrEx>
        <w:tc>
          <w:tcPr>
            <w:tcW w:w="216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Century Schoolbook" w:hAnsi="Century Schoolbook"/>
                <w:sz w:val="22"/>
              </w:rPr>
            </w:pPr>
            <w:r>
              <w:rPr>
                <w:rFonts w:ascii="Century Schoolbook" w:hAnsi="Century Schoolbook"/>
                <w:sz w:val="22"/>
              </w:rPr>
              <w:lastRenderedPageBreak/>
              <w:t>SUFFICIENTE</w:t>
            </w:r>
          </w:p>
        </w:tc>
        <w:tc>
          <w:tcPr>
            <w:tcW w:w="216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Century Schoolbook" w:hAnsi="Century Schoolbook"/>
                <w:sz w:val="22"/>
              </w:rPr>
            </w:pPr>
            <w:r>
              <w:rPr>
                <w:rFonts w:ascii="Century Schoolbook" w:hAnsi="Century Schoolbook"/>
                <w:sz w:val="22"/>
              </w:rPr>
              <w:t>59 – 68</w:t>
            </w:r>
          </w:p>
        </w:tc>
        <w:tc>
          <w:tcPr>
            <w:tcW w:w="2160" w:type="dxa"/>
            <w:tcBorders>
              <w:top w:val="single" w:sz="8" w:space="0" w:color="C0C0C0"/>
              <w:left w:val="single" w:sz="8" w:space="0" w:color="C0C0C0"/>
              <w:bottom w:val="single" w:sz="8" w:space="0" w:color="C0C0C0"/>
              <w:right w:val="single" w:sz="8" w:space="0" w:color="C0C0C0"/>
            </w:tcBorders>
          </w:tcPr>
          <w:p w:rsidR="007B1655" w:rsidRPr="007B1655" w:rsidRDefault="007B1655" w:rsidP="00336BE3">
            <w:pPr>
              <w:jc w:val="both"/>
              <w:rPr>
                <w:rFonts w:ascii="Century Schoolbook" w:hAnsi="Century Schoolbook"/>
                <w:sz w:val="22"/>
                <w:lang w:val="it-IT"/>
              </w:rPr>
            </w:pPr>
            <w:r w:rsidRPr="007B1655">
              <w:rPr>
                <w:rFonts w:ascii="Century Schoolbook" w:hAnsi="Century Schoolbook"/>
                <w:sz w:val="22"/>
                <w:lang w:val="it-IT"/>
              </w:rPr>
              <w:t>Lo studente ha svolto correttamente le richieste minime  degli esercizi assegnati; la comprensione del lessico risulta accettabile; sufficiente o poco più la conoscenza delle strutture linguistiche.</w:t>
            </w:r>
          </w:p>
        </w:tc>
        <w:tc>
          <w:tcPr>
            <w:tcW w:w="216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Century Schoolbook" w:hAnsi="Century Schoolbook"/>
                <w:b/>
                <w:sz w:val="22"/>
              </w:rPr>
            </w:pPr>
            <w:r>
              <w:rPr>
                <w:rFonts w:ascii="Century Schoolbook" w:hAnsi="Century Schoolbook"/>
                <w:b/>
                <w:sz w:val="22"/>
              </w:rPr>
              <w:t>6 - -6,5</w:t>
            </w:r>
          </w:p>
        </w:tc>
      </w:tr>
      <w:tr w:rsidR="007B1655" w:rsidTr="00336BE3">
        <w:tblPrEx>
          <w:tblCellMar>
            <w:top w:w="0" w:type="dxa"/>
            <w:left w:w="0" w:type="dxa"/>
            <w:bottom w:w="0" w:type="dxa"/>
            <w:right w:w="0" w:type="dxa"/>
          </w:tblCellMar>
        </w:tblPrEx>
        <w:tc>
          <w:tcPr>
            <w:tcW w:w="216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Century Schoolbook" w:hAnsi="Century Schoolbook"/>
                <w:sz w:val="22"/>
              </w:rPr>
            </w:pPr>
            <w:r>
              <w:rPr>
                <w:rFonts w:ascii="Century Schoolbook" w:hAnsi="Century Schoolbook"/>
                <w:sz w:val="22"/>
              </w:rPr>
              <w:t>MEDIOCRE</w:t>
            </w:r>
          </w:p>
        </w:tc>
        <w:tc>
          <w:tcPr>
            <w:tcW w:w="216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Century Schoolbook" w:hAnsi="Century Schoolbook"/>
                <w:sz w:val="22"/>
              </w:rPr>
            </w:pPr>
            <w:r>
              <w:rPr>
                <w:rFonts w:ascii="Century Schoolbook" w:hAnsi="Century Schoolbook"/>
                <w:sz w:val="22"/>
              </w:rPr>
              <w:t>49 – 58</w:t>
            </w:r>
          </w:p>
        </w:tc>
        <w:tc>
          <w:tcPr>
            <w:tcW w:w="2160" w:type="dxa"/>
            <w:tcBorders>
              <w:top w:val="single" w:sz="8" w:space="0" w:color="C0C0C0"/>
              <w:left w:val="single" w:sz="8" w:space="0" w:color="C0C0C0"/>
              <w:bottom w:val="single" w:sz="8" w:space="0" w:color="C0C0C0"/>
              <w:right w:val="single" w:sz="8" w:space="0" w:color="C0C0C0"/>
            </w:tcBorders>
          </w:tcPr>
          <w:p w:rsidR="007B1655" w:rsidRPr="007B1655" w:rsidRDefault="007B1655" w:rsidP="00336BE3">
            <w:pPr>
              <w:jc w:val="both"/>
              <w:rPr>
                <w:rFonts w:ascii="Century Schoolbook" w:hAnsi="Century Schoolbook"/>
                <w:sz w:val="22"/>
                <w:lang w:val="it-IT"/>
              </w:rPr>
            </w:pPr>
            <w:r w:rsidRPr="007B1655">
              <w:rPr>
                <w:rFonts w:ascii="Century Schoolbook" w:hAnsi="Century Schoolbook"/>
                <w:sz w:val="22"/>
                <w:lang w:val="it-IT"/>
              </w:rPr>
              <w:t>Lo studente ha svolto in modo incompleto o non del tutto corretto gli esercizi assegnati; le conoscenze morfo-sintattiche e lessicali risultano limitate.</w:t>
            </w:r>
          </w:p>
        </w:tc>
        <w:tc>
          <w:tcPr>
            <w:tcW w:w="216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Century Schoolbook" w:hAnsi="Century Schoolbook"/>
                <w:b/>
                <w:sz w:val="22"/>
              </w:rPr>
            </w:pPr>
            <w:r>
              <w:rPr>
                <w:rFonts w:ascii="Century Schoolbook" w:hAnsi="Century Schoolbook"/>
                <w:b/>
                <w:sz w:val="22"/>
              </w:rPr>
              <w:t>5 – 5,5</w:t>
            </w:r>
          </w:p>
        </w:tc>
      </w:tr>
      <w:tr w:rsidR="007B1655" w:rsidTr="00336BE3">
        <w:tblPrEx>
          <w:tblCellMar>
            <w:top w:w="0" w:type="dxa"/>
            <w:left w:w="0" w:type="dxa"/>
            <w:bottom w:w="0" w:type="dxa"/>
            <w:right w:w="0" w:type="dxa"/>
          </w:tblCellMar>
        </w:tblPrEx>
        <w:tc>
          <w:tcPr>
            <w:tcW w:w="216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Century Schoolbook" w:hAnsi="Century Schoolbook"/>
                <w:sz w:val="22"/>
              </w:rPr>
            </w:pPr>
            <w:r>
              <w:rPr>
                <w:rFonts w:ascii="Century Schoolbook" w:hAnsi="Century Schoolbook"/>
                <w:sz w:val="22"/>
              </w:rPr>
              <w:t>INSUFFICIENTE</w:t>
            </w:r>
          </w:p>
        </w:tc>
        <w:tc>
          <w:tcPr>
            <w:tcW w:w="216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Century Schoolbook" w:hAnsi="Century Schoolbook"/>
                <w:sz w:val="22"/>
              </w:rPr>
            </w:pPr>
            <w:r>
              <w:rPr>
                <w:rFonts w:ascii="Century Schoolbook" w:hAnsi="Century Schoolbook"/>
                <w:sz w:val="22"/>
              </w:rPr>
              <w:t>O – 48</w:t>
            </w:r>
          </w:p>
        </w:tc>
        <w:tc>
          <w:tcPr>
            <w:tcW w:w="2160" w:type="dxa"/>
            <w:tcBorders>
              <w:top w:val="single" w:sz="8" w:space="0" w:color="C0C0C0"/>
              <w:left w:val="single" w:sz="8" w:space="0" w:color="C0C0C0"/>
              <w:bottom w:val="single" w:sz="8" w:space="0" w:color="C0C0C0"/>
              <w:right w:val="single" w:sz="8" w:space="0" w:color="C0C0C0"/>
            </w:tcBorders>
          </w:tcPr>
          <w:p w:rsidR="007B1655" w:rsidRPr="007B1655" w:rsidRDefault="007B1655" w:rsidP="00336BE3">
            <w:pPr>
              <w:jc w:val="both"/>
              <w:rPr>
                <w:rFonts w:ascii="Century Schoolbook" w:hAnsi="Century Schoolbook"/>
                <w:sz w:val="22"/>
                <w:lang w:val="it-IT"/>
              </w:rPr>
            </w:pPr>
            <w:r w:rsidRPr="007B1655">
              <w:rPr>
                <w:rFonts w:ascii="Century Schoolbook" w:hAnsi="Century Schoolbook"/>
                <w:sz w:val="22"/>
                <w:lang w:val="it-IT"/>
              </w:rPr>
              <w:t>Lo studente ha svolto in modo incompleto e/o del tutto inadeguato gli esercizi assegnati; le conoscenze lessicali risultano lacunose e frammentarie; scarsa la conoscenza delle strutture morfo-sintattiche.</w:t>
            </w:r>
          </w:p>
        </w:tc>
        <w:tc>
          <w:tcPr>
            <w:tcW w:w="2160" w:type="dxa"/>
            <w:tcBorders>
              <w:top w:val="single" w:sz="8" w:space="0" w:color="C0C0C0"/>
              <w:left w:val="single" w:sz="8" w:space="0" w:color="C0C0C0"/>
              <w:bottom w:val="single" w:sz="8" w:space="0" w:color="C0C0C0"/>
              <w:right w:val="single" w:sz="8" w:space="0" w:color="C0C0C0"/>
            </w:tcBorders>
            <w:vAlign w:val="center"/>
          </w:tcPr>
          <w:p w:rsidR="007B1655" w:rsidRDefault="007B1655" w:rsidP="00336BE3">
            <w:pPr>
              <w:jc w:val="center"/>
              <w:rPr>
                <w:rFonts w:ascii="Century Schoolbook" w:hAnsi="Century Schoolbook"/>
                <w:b/>
                <w:sz w:val="22"/>
              </w:rPr>
            </w:pPr>
            <w:r>
              <w:rPr>
                <w:rFonts w:ascii="Century Schoolbook" w:hAnsi="Century Schoolbook"/>
                <w:b/>
                <w:sz w:val="22"/>
              </w:rPr>
              <w:t>3 – 4,5</w:t>
            </w:r>
          </w:p>
        </w:tc>
      </w:tr>
    </w:tbl>
    <w:p w:rsidR="007B1655" w:rsidRPr="007B1655" w:rsidRDefault="007B1655" w:rsidP="007B1655">
      <w:pPr>
        <w:rPr>
          <w:rFonts w:ascii="Times New Roman" w:hAnsi="Times New Roman"/>
          <w:lang w:val="it-IT"/>
        </w:rPr>
      </w:pPr>
      <w:r w:rsidRPr="007B1655">
        <w:rPr>
          <w:rFonts w:ascii="Arial" w:hAnsi="Arial"/>
          <w:lang w:val="it-IT"/>
        </w:rPr>
        <w:t>In base alla difficoltà della prova proposta, il docente stabilirà il livello massimo di valutazione</w:t>
      </w:r>
      <w:r w:rsidRPr="007B1655">
        <w:rPr>
          <w:rFonts w:ascii="Arial" w:hAnsi="Arial"/>
          <w:lang w:val="it-IT"/>
        </w:rPr>
        <w:cr/>
      </w:r>
      <w:r w:rsidRPr="007B1655">
        <w:rPr>
          <w:rFonts w:ascii="Times New Roman" w:hAnsi="Times New Roman"/>
          <w:lang w:val="it-IT"/>
        </w:rPr>
        <w:cr/>
      </w:r>
      <w:r w:rsidRPr="007B1655">
        <w:rPr>
          <w:rFonts w:ascii="Times New Roman" w:hAnsi="Times New Roman"/>
          <w:lang w:val="it-IT"/>
        </w:rPr>
        <w:cr/>
      </w:r>
    </w:p>
    <w:p w:rsidR="00730E08" w:rsidRPr="007B1655" w:rsidRDefault="00730E08">
      <w:pPr>
        <w:rPr>
          <w:lang w:val="it-IT"/>
        </w:rPr>
      </w:pPr>
    </w:p>
    <w:sectPr w:rsidR="00730E08" w:rsidRPr="007B1655">
      <w:pgSz w:w="12240" w:h="15840"/>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entury Schoolbook">
    <w:altName w:val="Century"/>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7"/>
    <w:lvl w:ilvl="0">
      <w:start w:val="1"/>
      <w:numFmt w:val="bullet"/>
      <w:lvlText w:val=""/>
      <w:lvlJc w:val="left"/>
      <w:pPr>
        <w:tabs>
          <w:tab w:val="num" w:pos="0"/>
        </w:tabs>
        <w:ind w:left="720" w:hanging="360"/>
      </w:pPr>
      <w:rPr>
        <w:rFonts w:ascii="Symbol" w:hAnsi="Symbol" w:cs="Tahoma" w:hint="default"/>
        <w:lang w:val="en-US"/>
      </w:rPr>
    </w:lvl>
  </w:abstractNum>
  <w:abstractNum w:abstractNumId="1">
    <w:nsid w:val="00000013"/>
    <w:multiLevelType w:val="singleLevel"/>
    <w:tmpl w:val="00000013"/>
    <w:name w:val="WW8Num19"/>
    <w:lvl w:ilvl="0">
      <w:start w:val="1"/>
      <w:numFmt w:val="bullet"/>
      <w:lvlText w:val=""/>
      <w:lvlJc w:val="left"/>
      <w:pPr>
        <w:tabs>
          <w:tab w:val="num" w:pos="0"/>
        </w:tabs>
        <w:ind w:left="720" w:hanging="360"/>
      </w:pPr>
      <w:rPr>
        <w:rFonts w:ascii="Symbol" w:hAnsi="Symbol" w:cs="Tahoma" w:hint="default"/>
        <w:lang w:val="en-US"/>
      </w:rPr>
    </w:lvl>
  </w:abstractNum>
  <w:abstractNum w:abstractNumId="2">
    <w:nsid w:val="7EBE0411"/>
    <w:multiLevelType w:val="hybridMultilevel"/>
    <w:tmpl w:val="F09C1926"/>
    <w:lvl w:ilvl="0" w:tplc="04100001">
      <w:start w:val="1"/>
      <w:numFmt w:val="bullet"/>
      <w:lvlText w:val=""/>
      <w:lvlJc w:val="left"/>
      <w:pPr>
        <w:ind w:left="7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B1655"/>
    <w:rsid w:val="003D32CD"/>
    <w:rsid w:val="0065686D"/>
    <w:rsid w:val="00730E08"/>
    <w:rsid w:val="007B1655"/>
    <w:rsid w:val="00D42E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1655"/>
    <w:pPr>
      <w:spacing w:after="0" w:line="240" w:lineRule="auto"/>
    </w:pPr>
    <w:rPr>
      <w:rFonts w:ascii="Times" w:eastAsia="Times" w:hAnsi="Times" w:cs="Times New Roman"/>
      <w:sz w:val="24"/>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nhideWhenUsed/>
    <w:rsid w:val="007B1655"/>
    <w:pPr>
      <w:jc w:val="both"/>
    </w:pPr>
    <w:rPr>
      <w:rFonts w:ascii="Times New Roman" w:eastAsia="Times New Roman" w:hAnsi="Times New Roman"/>
      <w:lang w:val="it-IT"/>
    </w:rPr>
  </w:style>
  <w:style w:type="character" w:customStyle="1" w:styleId="CorpodeltestoCarattere">
    <w:name w:val="Corpo del testo Carattere"/>
    <w:basedOn w:val="Carpredefinitoparagrafo"/>
    <w:link w:val="Corpodeltesto"/>
    <w:rsid w:val="007B1655"/>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1786</Words>
  <Characters>10185</Characters>
  <Application>Microsoft Office Word</Application>
  <DocSecurity>0</DocSecurity>
  <Lines>84</Lines>
  <Paragraphs>23</Paragraphs>
  <ScaleCrop>false</ScaleCrop>
  <Company/>
  <LinksUpToDate>false</LinksUpToDate>
  <CharactersWithSpaces>11948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Docente</cp:lastModifiedBy>
  <cp:revision>1</cp:revision>
  <dcterms:created xsi:type="dcterms:W3CDTF">2018-11-08T09:44:00Z</dcterms:created>
  <dcterms:modified xsi:type="dcterms:W3CDTF">2018-11-08T09:51:00Z</dcterms:modified>
</cp:coreProperties>
</file>