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D2" w:rsidRDefault="001F27D2">
      <w:pPr>
        <w:pStyle w:val="Intestazione"/>
        <w:jc w:val="center"/>
        <w:rPr>
          <w:rFonts w:ascii="Verdana" w:hAnsi="Verdana" w:cs="Verdana"/>
          <w:b/>
          <w:szCs w:val="22"/>
        </w:rPr>
      </w:pPr>
    </w:p>
    <w:p w:rsidR="001F27D2" w:rsidRPr="002A4318" w:rsidRDefault="00102F3A" w:rsidP="007428E3">
      <w:pPr>
        <w:pStyle w:val="Intestazione"/>
        <w:tabs>
          <w:tab w:val="center" w:pos="-2520"/>
        </w:tabs>
        <w:spacing w:before="0" w:after="0"/>
        <w:jc w:val="center"/>
        <w:rPr>
          <w:rFonts w:ascii="Calibri" w:hAnsi="Calibri" w:cs="Verdana"/>
          <w:sz w:val="28"/>
          <w:szCs w:val="28"/>
          <w:lang w:val="fr-FR"/>
        </w:rPr>
      </w:pPr>
      <w:r w:rsidRPr="002A4318">
        <w:rPr>
          <w:rFonts w:ascii="Calibri" w:hAnsi="Calibri" w:cs="Verdana"/>
          <w:b/>
          <w:sz w:val="28"/>
          <w:szCs w:val="28"/>
        </w:rPr>
        <w:t xml:space="preserve">ISTITUTO SALESIANO SACRO CUORE </w:t>
      </w:r>
    </w:p>
    <w:p w:rsidR="00B83F57" w:rsidRPr="00B83F57" w:rsidRDefault="00102F3A" w:rsidP="007428E3">
      <w:pPr>
        <w:pStyle w:val="Intestazione"/>
        <w:tabs>
          <w:tab w:val="center" w:pos="-2520"/>
        </w:tabs>
        <w:spacing w:before="0" w:after="0"/>
        <w:jc w:val="center"/>
        <w:rPr>
          <w:rFonts w:ascii="Calibri" w:hAnsi="Calibri" w:cs="Verdana"/>
          <w:sz w:val="24"/>
          <w:szCs w:val="24"/>
          <w:lang w:val="fr-FR"/>
        </w:rPr>
      </w:pPr>
      <w:r w:rsidRPr="00720C19">
        <w:rPr>
          <w:rFonts w:ascii="Calibri" w:hAnsi="Calibri" w:cs="Verdana"/>
          <w:sz w:val="24"/>
          <w:szCs w:val="24"/>
          <w:lang w:val="fr-FR"/>
        </w:rPr>
        <w:t>Via Alessandro Scarlatti 29</w:t>
      </w:r>
      <w:r w:rsidR="00B850D5">
        <w:rPr>
          <w:rFonts w:ascii="Calibri" w:hAnsi="Calibri" w:cs="Verdana"/>
          <w:sz w:val="24"/>
          <w:szCs w:val="24"/>
          <w:lang w:val="fr-FR"/>
        </w:rPr>
        <w:t xml:space="preserve"> - </w:t>
      </w:r>
      <w:proofErr w:type="spellStart"/>
      <w:r w:rsidRPr="00720C19">
        <w:rPr>
          <w:rFonts w:ascii="Calibri" w:hAnsi="Calibri" w:cs="Verdana"/>
          <w:sz w:val="24"/>
          <w:szCs w:val="24"/>
          <w:lang w:val="fr-FR"/>
        </w:rPr>
        <w:t>Napoli</w:t>
      </w:r>
      <w:proofErr w:type="spellEnd"/>
      <w:r w:rsidRPr="00720C19">
        <w:rPr>
          <w:rFonts w:ascii="Calibri" w:hAnsi="Calibri" w:cs="Verdana"/>
          <w:sz w:val="24"/>
          <w:szCs w:val="24"/>
          <w:lang w:val="fr-FR"/>
        </w:rPr>
        <w:t xml:space="preserve"> </w:t>
      </w:r>
      <w:proofErr w:type="spellStart"/>
      <w:r w:rsidRPr="00720C19">
        <w:rPr>
          <w:rFonts w:ascii="Calibri" w:hAnsi="Calibri" w:cs="Verdana"/>
          <w:sz w:val="24"/>
          <w:szCs w:val="24"/>
          <w:lang w:val="fr-FR"/>
        </w:rPr>
        <w:t>Vomero</w:t>
      </w:r>
      <w:proofErr w:type="spellEnd"/>
      <w:r w:rsidRPr="00720C19">
        <w:rPr>
          <w:rFonts w:ascii="Calibri" w:hAnsi="Calibri" w:cs="Verdana"/>
          <w:sz w:val="24"/>
          <w:szCs w:val="24"/>
          <w:lang w:val="fr-FR"/>
        </w:rPr>
        <w:t xml:space="preserve"> </w:t>
      </w:r>
    </w:p>
    <w:p w:rsidR="00B83F57" w:rsidRPr="00B83F57" w:rsidRDefault="001F27D2" w:rsidP="007428E3">
      <w:pPr>
        <w:pStyle w:val="Titolo2"/>
        <w:spacing w:before="0" w:after="0"/>
        <w:jc w:val="center"/>
        <w:rPr>
          <w:rFonts w:ascii="Calibri" w:hAnsi="Calibri"/>
          <w:sz w:val="28"/>
          <w:szCs w:val="28"/>
        </w:rPr>
      </w:pPr>
      <w:r w:rsidRPr="00B83F57">
        <w:rPr>
          <w:rFonts w:ascii="Calibri" w:hAnsi="Calibri"/>
          <w:sz w:val="28"/>
          <w:szCs w:val="28"/>
        </w:rPr>
        <w:t>P</w:t>
      </w:r>
      <w:r w:rsidR="002A04D1">
        <w:rPr>
          <w:rFonts w:ascii="Calibri" w:hAnsi="Calibri"/>
          <w:sz w:val="28"/>
          <w:szCs w:val="28"/>
        </w:rPr>
        <w:t>rogramma di GRECO</w:t>
      </w:r>
    </w:p>
    <w:p w:rsidR="00720C19" w:rsidRPr="00577118" w:rsidRDefault="00B83F57" w:rsidP="007428E3">
      <w:pPr>
        <w:spacing w:before="0" w:after="0"/>
        <w:jc w:val="center"/>
        <w:rPr>
          <w:b/>
        </w:rPr>
      </w:pPr>
      <w:r>
        <w:rPr>
          <w:b/>
        </w:rPr>
        <w:t>I</w:t>
      </w:r>
      <w:r w:rsidR="00FA1AF6">
        <w:rPr>
          <w:b/>
        </w:rPr>
        <w:t>I</w:t>
      </w:r>
      <w:r>
        <w:rPr>
          <w:b/>
        </w:rPr>
        <w:t xml:space="preserve"> CLASSICO </w:t>
      </w:r>
    </w:p>
    <w:tbl>
      <w:tblPr>
        <w:tblW w:w="9758" w:type="dxa"/>
        <w:tblInd w:w="-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90"/>
        <w:gridCol w:w="840"/>
        <w:gridCol w:w="3705"/>
        <w:gridCol w:w="3283"/>
        <w:gridCol w:w="33"/>
        <w:gridCol w:w="7"/>
      </w:tblGrid>
      <w:tr w:rsidR="001F27D2" w:rsidRPr="002A4318" w:rsidTr="002A4318">
        <w:trPr>
          <w:cantSplit/>
          <w:tblHeader/>
        </w:trPr>
        <w:tc>
          <w:tcPr>
            <w:tcW w:w="97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F27D2" w:rsidRPr="002A4318" w:rsidRDefault="001F27D2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rPr>
                <w:rFonts w:ascii="Calibri" w:hAnsi="Calibri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1F27D2" w:rsidRPr="002A4318" w:rsidRDefault="001F27D2" w:rsidP="007428E3">
            <w:pPr>
              <w:snapToGrid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F27D2" w:rsidRPr="002A4318" w:rsidTr="002A4318">
        <w:tblPrEx>
          <w:tblCellMar>
            <w:left w:w="70" w:type="dxa"/>
            <w:right w:w="7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D2" w:rsidRPr="002A4318" w:rsidRDefault="001F27D2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jc w:val="center"/>
              <w:rPr>
                <w:rFonts w:ascii="Calibri" w:hAnsi="Calibri"/>
                <w:szCs w:val="22"/>
              </w:rPr>
            </w:pPr>
            <w:r w:rsidRPr="002A4318">
              <w:rPr>
                <w:rFonts w:ascii="Calibri" w:hAnsi="Calibri"/>
                <w:szCs w:val="22"/>
              </w:rPr>
              <w:t>Anno scolastico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D2" w:rsidRPr="002A4318" w:rsidRDefault="001F27D2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jc w:val="center"/>
              <w:rPr>
                <w:rFonts w:ascii="Calibri" w:hAnsi="Calibri"/>
                <w:szCs w:val="22"/>
              </w:rPr>
            </w:pPr>
            <w:r w:rsidRPr="002A4318">
              <w:rPr>
                <w:rFonts w:ascii="Calibri" w:hAnsi="Calibri"/>
                <w:szCs w:val="22"/>
              </w:rPr>
              <w:t>Classe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D2" w:rsidRPr="002A4318" w:rsidRDefault="001F27D2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jc w:val="center"/>
              <w:rPr>
                <w:rFonts w:ascii="Calibri" w:hAnsi="Calibri"/>
                <w:szCs w:val="22"/>
              </w:rPr>
            </w:pPr>
            <w:r w:rsidRPr="002A4318">
              <w:rPr>
                <w:rFonts w:ascii="Calibri" w:hAnsi="Calibri"/>
                <w:szCs w:val="22"/>
              </w:rPr>
              <w:t>Materia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D2" w:rsidRPr="002A4318" w:rsidRDefault="001F27D2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jc w:val="center"/>
              <w:rPr>
                <w:rFonts w:ascii="Calibri" w:hAnsi="Calibri"/>
                <w:szCs w:val="22"/>
              </w:rPr>
            </w:pPr>
            <w:r w:rsidRPr="002A4318">
              <w:rPr>
                <w:rFonts w:ascii="Calibri" w:hAnsi="Calibri"/>
                <w:szCs w:val="22"/>
              </w:rPr>
              <w:t>Docente</w:t>
            </w:r>
          </w:p>
        </w:tc>
      </w:tr>
      <w:tr w:rsidR="001F27D2" w:rsidRPr="002A4318" w:rsidTr="002A4318">
        <w:tblPrEx>
          <w:tblCellMar>
            <w:left w:w="70" w:type="dxa"/>
            <w:right w:w="70" w:type="dxa"/>
          </w:tblCellMar>
        </w:tblPrEx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D2" w:rsidRPr="00720C19" w:rsidRDefault="003C1A71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2019</w:t>
            </w:r>
            <w:r w:rsidR="00FA1AF6">
              <w:rPr>
                <w:rFonts w:ascii="Calibri" w:hAnsi="Calibri"/>
                <w:b/>
                <w:szCs w:val="22"/>
              </w:rPr>
              <w:t xml:space="preserve"> / 20</w:t>
            </w:r>
            <w:r>
              <w:rPr>
                <w:rFonts w:ascii="Calibri" w:hAnsi="Calibri"/>
                <w:b/>
                <w:szCs w:val="22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D2" w:rsidRPr="00720C19" w:rsidRDefault="00FA1AF6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2</w:t>
            </w:r>
            <w:r w:rsidR="00102F3A" w:rsidRPr="00720C19">
              <w:rPr>
                <w:rFonts w:ascii="Calibri" w:hAnsi="Calibri"/>
                <w:b/>
                <w:szCs w:val="22"/>
              </w:rPr>
              <w:t xml:space="preserve">^ </w:t>
            </w:r>
            <w:proofErr w:type="spellStart"/>
            <w:r w:rsidR="00102F3A" w:rsidRPr="00720C19">
              <w:rPr>
                <w:rFonts w:ascii="Calibri" w:hAnsi="Calibri"/>
                <w:b/>
                <w:szCs w:val="22"/>
              </w:rPr>
              <w:t>CL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D2" w:rsidRPr="00720C19" w:rsidRDefault="005F0777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GRECO</w:t>
            </w:r>
          </w:p>
        </w:tc>
        <w:tc>
          <w:tcPr>
            <w:tcW w:w="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D2" w:rsidRPr="00720C19" w:rsidRDefault="003C1A71" w:rsidP="007428E3">
            <w:pPr>
              <w:pStyle w:val="Intestazione"/>
              <w:tabs>
                <w:tab w:val="left" w:pos="5520"/>
              </w:tabs>
              <w:snapToGrid w:val="0"/>
              <w:spacing w:before="0" w:after="0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CRISTINA MUSELLA</w:t>
            </w:r>
          </w:p>
        </w:tc>
      </w:tr>
      <w:tr w:rsidR="001F27D2" w:rsidRPr="002A4318" w:rsidTr="002A4318">
        <w:tblPrEx>
          <w:tblCellMar>
            <w:left w:w="70" w:type="dxa"/>
            <w:right w:w="70" w:type="dxa"/>
          </w:tblCellMar>
        </w:tblPrEx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D2" w:rsidRPr="002A4318" w:rsidRDefault="001F27D2" w:rsidP="007428E3">
            <w:pPr>
              <w:pStyle w:val="Titolo2"/>
              <w:snapToGrid w:val="0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2A4318">
              <w:rPr>
                <w:rFonts w:ascii="Calibri" w:hAnsi="Calibri"/>
                <w:sz w:val="22"/>
                <w:szCs w:val="22"/>
              </w:rPr>
              <w:t>Libri di testo in adozione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D2" w:rsidRPr="005F0777" w:rsidRDefault="00102F3A" w:rsidP="002623B7">
            <w:pPr>
              <w:pStyle w:val="NormaleWeb"/>
              <w:rPr>
                <w:rFonts w:ascii="Calibri" w:hAnsi="Calibri"/>
                <w:color w:val="000000"/>
              </w:rPr>
            </w:pPr>
            <w:r w:rsidRPr="002A4318">
              <w:rPr>
                <w:rFonts w:ascii="Calibri" w:hAnsi="Calibri"/>
                <w:szCs w:val="22"/>
              </w:rPr>
              <w:t xml:space="preserve"> </w:t>
            </w:r>
            <w:r w:rsidR="002623B7">
              <w:rPr>
                <w:rFonts w:ascii="Calibri" w:hAnsi="Calibri"/>
                <w:color w:val="000000"/>
                <w:u w:val="single"/>
              </w:rPr>
              <w:t xml:space="preserve">C. </w:t>
            </w:r>
            <w:proofErr w:type="spellStart"/>
            <w:r w:rsidR="002623B7">
              <w:rPr>
                <w:rFonts w:ascii="Calibri" w:hAnsi="Calibri"/>
                <w:color w:val="000000"/>
                <w:u w:val="single"/>
              </w:rPr>
              <w:t>Campanini</w:t>
            </w:r>
            <w:proofErr w:type="spellEnd"/>
            <w:r w:rsidR="002623B7">
              <w:rPr>
                <w:rFonts w:ascii="Calibri" w:hAnsi="Calibri"/>
                <w:color w:val="000000"/>
                <w:u w:val="single"/>
              </w:rPr>
              <w:t xml:space="preserve">, P. </w:t>
            </w:r>
            <w:proofErr w:type="spellStart"/>
            <w:r w:rsidR="002623B7">
              <w:rPr>
                <w:rFonts w:ascii="Calibri" w:hAnsi="Calibri"/>
                <w:color w:val="000000"/>
                <w:u w:val="single"/>
              </w:rPr>
              <w:t>Scaglietti</w:t>
            </w:r>
            <w:proofErr w:type="spellEnd"/>
            <w:r w:rsidR="002623B7">
              <w:rPr>
                <w:rFonts w:ascii="Calibri" w:hAnsi="Calibri"/>
                <w:color w:val="000000"/>
                <w:u w:val="single"/>
              </w:rPr>
              <w:t xml:space="preserve">, </w:t>
            </w:r>
            <w:r w:rsidR="002623B7" w:rsidRPr="002623B7">
              <w:rPr>
                <w:rFonts w:ascii="Calibri" w:hAnsi="Calibri"/>
                <w:i/>
                <w:color w:val="000000"/>
                <w:u w:val="single"/>
              </w:rPr>
              <w:t xml:space="preserve">Il Greco di </w:t>
            </w:r>
            <w:proofErr w:type="spellStart"/>
            <w:r w:rsidR="002623B7" w:rsidRPr="002623B7">
              <w:rPr>
                <w:rFonts w:ascii="Calibri" w:hAnsi="Calibri"/>
                <w:i/>
                <w:color w:val="000000"/>
                <w:u w:val="single"/>
              </w:rPr>
              <w:t>Campanini</w:t>
            </w:r>
            <w:proofErr w:type="spellEnd"/>
            <w:r w:rsidR="002623B7">
              <w:rPr>
                <w:rFonts w:ascii="Calibri" w:hAnsi="Calibri"/>
                <w:color w:val="000000"/>
                <w:u w:val="single"/>
              </w:rPr>
              <w:t>, Sansoni per la scuola.</w:t>
            </w:r>
          </w:p>
        </w:tc>
      </w:tr>
      <w:tr w:rsidR="00B850D5" w:rsidRPr="002A4318" w:rsidTr="002A4318">
        <w:tc>
          <w:tcPr>
            <w:tcW w:w="97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850D5" w:rsidRPr="00B850D5" w:rsidRDefault="00B850D5" w:rsidP="007428E3">
            <w:pPr>
              <w:pStyle w:val="Titolo2"/>
              <w:numPr>
                <w:ilvl w:val="0"/>
                <w:numId w:val="0"/>
              </w:numPr>
              <w:snapToGrid w:val="0"/>
              <w:spacing w:before="0" w:after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B850D5" w:rsidRPr="002A4318" w:rsidRDefault="00B850D5" w:rsidP="007428E3">
            <w:pPr>
              <w:snapToGrid w:val="0"/>
              <w:spacing w:before="0" w:after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850D5" w:rsidRPr="002A4318" w:rsidTr="007771F3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9397"/>
        </w:trPr>
        <w:tc>
          <w:tcPr>
            <w:tcW w:w="9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3B7" w:rsidRDefault="005F0777" w:rsidP="007771F3">
            <w:pPr>
              <w:pStyle w:val="Normale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Morfologia nominale</w:t>
            </w:r>
            <w:r>
              <w:rPr>
                <w:rFonts w:ascii="Calibri" w:hAnsi="Calibri"/>
                <w:color w:val="000000"/>
              </w:rPr>
              <w:t xml:space="preserve">: </w:t>
            </w:r>
          </w:p>
          <w:p w:rsidR="002623B7" w:rsidRDefault="002623B7" w:rsidP="007771F3">
            <w:pPr>
              <w:pStyle w:val="NormaleWeb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 terza declinazione</w:t>
            </w:r>
          </w:p>
          <w:p w:rsidR="005F0777" w:rsidRDefault="00A639AC" w:rsidP="007771F3">
            <w:pPr>
              <w:pStyle w:val="NormaleWeb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428E3">
              <w:rPr>
                <w:rFonts w:ascii="Calibri" w:hAnsi="Calibri"/>
              </w:rPr>
              <w:t>gli aggettivi della seconda</w:t>
            </w:r>
            <w:r w:rsidR="005F0777" w:rsidRPr="007428E3">
              <w:rPr>
                <w:rFonts w:ascii="Calibri" w:hAnsi="Calibri"/>
              </w:rPr>
              <w:t xml:space="preserve"> </w:t>
            </w:r>
            <w:r w:rsidRPr="007428E3">
              <w:rPr>
                <w:rFonts w:ascii="Calibri" w:hAnsi="Calibri"/>
              </w:rPr>
              <w:t>classe</w:t>
            </w:r>
            <w:r w:rsidR="007428E3" w:rsidRPr="007428E3">
              <w:rPr>
                <w:rFonts w:ascii="Calibri" w:hAnsi="Calibri"/>
              </w:rPr>
              <w:t xml:space="preserve"> (regolari e irregolari)</w:t>
            </w:r>
          </w:p>
          <w:p w:rsidR="002623B7" w:rsidRPr="007428E3" w:rsidRDefault="002623B7" w:rsidP="007771F3">
            <w:pPr>
              <w:pStyle w:val="NormaleWeb"/>
              <w:numPr>
                <w:ilvl w:val="0"/>
                <w:numId w:val="2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sostantivi e aggettivi contratti</w:t>
            </w:r>
          </w:p>
          <w:p w:rsidR="00A639AC" w:rsidRPr="007428E3" w:rsidRDefault="00A639AC" w:rsidP="007771F3">
            <w:pPr>
              <w:pStyle w:val="NormaleWeb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428E3">
              <w:rPr>
                <w:rFonts w:ascii="Calibri" w:hAnsi="Calibri"/>
              </w:rPr>
              <w:t>i gradi di comparazione</w:t>
            </w:r>
          </w:p>
          <w:p w:rsidR="00A639AC" w:rsidRPr="007428E3" w:rsidRDefault="005F0777" w:rsidP="007771F3">
            <w:pPr>
              <w:pStyle w:val="NormaleWeb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428E3">
              <w:rPr>
                <w:rFonts w:ascii="Calibri" w:hAnsi="Calibri"/>
              </w:rPr>
              <w:t xml:space="preserve">i pronomi: </w:t>
            </w:r>
            <w:r w:rsidR="00A639AC" w:rsidRPr="007428E3">
              <w:rPr>
                <w:rFonts w:ascii="Calibri" w:hAnsi="Calibri"/>
              </w:rPr>
              <w:t xml:space="preserve">dimostrativi, relativi, interrogativi, indefiniti, </w:t>
            </w:r>
            <w:proofErr w:type="spellStart"/>
            <w:r w:rsidR="00A639AC" w:rsidRPr="007428E3">
              <w:rPr>
                <w:rFonts w:ascii="Calibri" w:hAnsi="Calibri"/>
              </w:rPr>
              <w:t>relativi-indefiniti</w:t>
            </w:r>
            <w:proofErr w:type="spellEnd"/>
            <w:r w:rsidR="00A639AC" w:rsidRPr="007428E3">
              <w:rPr>
                <w:rFonts w:ascii="Calibri" w:hAnsi="Calibri"/>
              </w:rPr>
              <w:t>, reciproco, pronomi</w:t>
            </w:r>
            <w:r w:rsidR="00642523" w:rsidRPr="007428E3">
              <w:rPr>
                <w:rFonts w:ascii="Calibri" w:hAnsi="Calibri"/>
              </w:rPr>
              <w:t>-aggettivi indefiniti negativi</w:t>
            </w:r>
            <w:r w:rsidR="00A639AC" w:rsidRPr="007428E3">
              <w:rPr>
                <w:rFonts w:ascii="Calibri" w:hAnsi="Calibri"/>
              </w:rPr>
              <w:t xml:space="preserve">  </w:t>
            </w:r>
          </w:p>
          <w:p w:rsidR="005F0777" w:rsidRPr="007428E3" w:rsidRDefault="00642523" w:rsidP="007771F3">
            <w:pPr>
              <w:pStyle w:val="NormaleWeb"/>
              <w:numPr>
                <w:ilvl w:val="0"/>
                <w:numId w:val="26"/>
              </w:numPr>
              <w:rPr>
                <w:rFonts w:ascii="Calibri" w:hAnsi="Calibri"/>
              </w:rPr>
            </w:pPr>
            <w:r w:rsidRPr="007428E3">
              <w:rPr>
                <w:rFonts w:ascii="Calibri" w:hAnsi="Calibri"/>
              </w:rPr>
              <w:t>f</w:t>
            </w:r>
            <w:r w:rsidR="00A639AC" w:rsidRPr="007428E3">
              <w:rPr>
                <w:rFonts w:ascii="Calibri" w:hAnsi="Calibri"/>
              </w:rPr>
              <w:t xml:space="preserve">ormazione e declinazione del participio presente, aoristo </w:t>
            </w:r>
          </w:p>
          <w:p w:rsidR="005F0777" w:rsidRPr="007428E3" w:rsidRDefault="005F0777" w:rsidP="007771F3">
            <w:pPr>
              <w:pStyle w:val="NormaleWeb"/>
              <w:rPr>
                <w:rFonts w:ascii="Calibri" w:hAnsi="Calibri"/>
              </w:rPr>
            </w:pPr>
            <w:r w:rsidRPr="007428E3">
              <w:rPr>
                <w:rFonts w:ascii="Calibri" w:hAnsi="Calibri"/>
                <w:b/>
                <w:bCs/>
              </w:rPr>
              <w:t>Morfologia verbale</w:t>
            </w:r>
            <w:r w:rsidRPr="007428E3">
              <w:rPr>
                <w:rFonts w:ascii="Calibri" w:hAnsi="Calibri"/>
              </w:rPr>
              <w:t xml:space="preserve">: </w:t>
            </w:r>
          </w:p>
          <w:p w:rsidR="00C25573" w:rsidRPr="007428E3" w:rsidRDefault="002623B7" w:rsidP="007771F3">
            <w:pPr>
              <w:pStyle w:val="NormaleWeb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verbi contratti</w:t>
            </w:r>
          </w:p>
          <w:p w:rsidR="00C25573" w:rsidRPr="007428E3" w:rsidRDefault="00642523" w:rsidP="007771F3">
            <w:pPr>
              <w:pStyle w:val="NormaleWeb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428E3">
              <w:rPr>
                <w:rFonts w:ascii="Calibri" w:hAnsi="Calibri" w:cs="Calibri"/>
              </w:rPr>
              <w:t>l</w:t>
            </w:r>
            <w:r w:rsidR="00C25573" w:rsidRPr="007428E3">
              <w:rPr>
                <w:rFonts w:ascii="Calibri" w:hAnsi="Calibri" w:cs="Calibri"/>
              </w:rPr>
              <w:t>’aoristo: aspetto e forme, formazione e flessione, aoristo debole sigmatico, debol</w:t>
            </w:r>
            <w:r w:rsidRPr="007428E3">
              <w:rPr>
                <w:rFonts w:ascii="Calibri" w:hAnsi="Calibri" w:cs="Calibri"/>
              </w:rPr>
              <w:t>e asigmatico, forte, fortissimo</w:t>
            </w:r>
            <w:r w:rsidR="002623B7">
              <w:rPr>
                <w:rFonts w:ascii="Calibri" w:hAnsi="Calibri" w:cs="Calibri"/>
              </w:rPr>
              <w:t xml:space="preserve">, </w:t>
            </w:r>
            <w:proofErr w:type="spellStart"/>
            <w:r w:rsidR="002623B7">
              <w:rPr>
                <w:rFonts w:ascii="Calibri" w:hAnsi="Calibri" w:cs="Calibri"/>
              </w:rPr>
              <w:t>cappatico</w:t>
            </w:r>
            <w:proofErr w:type="spellEnd"/>
          </w:p>
          <w:p w:rsidR="00C25573" w:rsidRPr="007428E3" w:rsidRDefault="00642523" w:rsidP="007771F3">
            <w:pPr>
              <w:pStyle w:val="NormaleWeb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7428E3">
              <w:rPr>
                <w:rFonts w:ascii="Calibri" w:hAnsi="Calibri" w:cs="Calibri"/>
              </w:rPr>
              <w:t>l</w:t>
            </w:r>
            <w:r w:rsidR="00C25573" w:rsidRPr="007428E3">
              <w:rPr>
                <w:rFonts w:ascii="Calibri" w:hAnsi="Calibri" w:cs="Calibri"/>
              </w:rPr>
              <w:t>’aoristo passivo: formazione e flessione, aoristo passivo debole, passivo forte.</w:t>
            </w:r>
          </w:p>
          <w:p w:rsidR="005F0777" w:rsidRPr="007428E3" w:rsidRDefault="005F0777" w:rsidP="007771F3">
            <w:pPr>
              <w:pStyle w:val="NormaleWeb"/>
              <w:rPr>
                <w:rFonts w:ascii="Calibri" w:hAnsi="Calibri"/>
              </w:rPr>
            </w:pPr>
            <w:r w:rsidRPr="007428E3">
              <w:rPr>
                <w:rFonts w:ascii="Calibri" w:hAnsi="Calibri"/>
                <w:b/>
                <w:bCs/>
              </w:rPr>
              <w:t>Morfosintassi delle parti invariabili</w:t>
            </w:r>
            <w:r w:rsidRPr="007428E3">
              <w:rPr>
                <w:rFonts w:ascii="Calibri" w:hAnsi="Calibri"/>
              </w:rPr>
              <w:t xml:space="preserve">: </w:t>
            </w:r>
          </w:p>
          <w:p w:rsidR="002623B7" w:rsidRDefault="00642523" w:rsidP="007771F3">
            <w:pPr>
              <w:pStyle w:val="NormaleWeb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623B7">
              <w:rPr>
                <w:rFonts w:ascii="Calibri" w:hAnsi="Calibri" w:cs="Calibri"/>
              </w:rPr>
              <w:t>le congiunzioni su</w:t>
            </w:r>
            <w:r w:rsidR="002623B7" w:rsidRPr="002623B7">
              <w:rPr>
                <w:rFonts w:ascii="Calibri" w:hAnsi="Calibri" w:cs="Calibri"/>
              </w:rPr>
              <w:t>b</w:t>
            </w:r>
            <w:r w:rsidR="002623B7">
              <w:rPr>
                <w:rFonts w:ascii="Calibri" w:hAnsi="Calibri" w:cs="Calibri"/>
              </w:rPr>
              <w:t xml:space="preserve">ordinanti: finali e </w:t>
            </w:r>
            <w:r w:rsidRPr="002623B7">
              <w:rPr>
                <w:rFonts w:ascii="Calibri" w:hAnsi="Calibri" w:cs="Calibri"/>
              </w:rPr>
              <w:t>consecutive</w:t>
            </w:r>
          </w:p>
          <w:p w:rsidR="00642523" w:rsidRPr="002623B7" w:rsidRDefault="00642523" w:rsidP="007771F3">
            <w:pPr>
              <w:pStyle w:val="NormaleWeb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623B7">
              <w:rPr>
                <w:rFonts w:ascii="Calibri" w:hAnsi="Calibri" w:cs="Calibri"/>
              </w:rPr>
              <w:t>le particelle e gli avverbi interrogativi (diretti e indiretti)</w:t>
            </w:r>
          </w:p>
          <w:p w:rsidR="007428E3" w:rsidRPr="00566876" w:rsidRDefault="00FA1AF6" w:rsidP="007771F3">
            <w:pPr>
              <w:pStyle w:val="Textbody"/>
              <w:numPr>
                <w:ilvl w:val="0"/>
                <w:numId w:val="35"/>
              </w:numPr>
              <w:shd w:val="clear" w:color="auto" w:fill="FFFFFF"/>
              <w:spacing w:after="0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566876">
              <w:rPr>
                <w:rFonts w:ascii="Calibri" w:hAnsi="Calibri" w:cs="Calibri"/>
                <w:shd w:val="clear" w:color="auto" w:fill="FFFFFF"/>
              </w:rPr>
              <w:t xml:space="preserve">la particella </w:t>
            </w:r>
            <w:proofErr w:type="spellStart"/>
            <w:r w:rsidRPr="00566876">
              <w:rPr>
                <w:rFonts w:ascii="Calibri" w:hAnsi="Calibri" w:cs="Calibri"/>
                <w:shd w:val="clear" w:color="auto" w:fill="FFFFFF"/>
              </w:rPr>
              <w:t>ἄν</w:t>
            </w:r>
            <w:proofErr w:type="spellEnd"/>
          </w:p>
          <w:p w:rsidR="005F0777" w:rsidRPr="00566876" w:rsidRDefault="005F0777" w:rsidP="007771F3">
            <w:pPr>
              <w:pStyle w:val="Textbody"/>
              <w:shd w:val="clear" w:color="auto" w:fill="FFFFFF"/>
              <w:spacing w:after="0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7428E3">
              <w:rPr>
                <w:rFonts w:ascii="Calibri" w:hAnsi="Calibri"/>
                <w:b/>
                <w:bCs/>
              </w:rPr>
              <w:t>Sintassi della proposizione</w:t>
            </w:r>
            <w:r w:rsidRPr="007428E3">
              <w:rPr>
                <w:rFonts w:ascii="Calibri" w:hAnsi="Calibri"/>
              </w:rPr>
              <w:t>:</w:t>
            </w:r>
          </w:p>
          <w:p w:rsidR="00A639AC" w:rsidRPr="00566876" w:rsidRDefault="002623B7" w:rsidP="007771F3">
            <w:pPr>
              <w:pStyle w:val="NormaleWeb"/>
              <w:numPr>
                <w:ilvl w:val="0"/>
                <w:numId w:val="29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 reggenze verbali</w:t>
            </w:r>
          </w:p>
          <w:p w:rsidR="00642523" w:rsidRPr="00566876" w:rsidRDefault="00642523" w:rsidP="007771F3">
            <w:pPr>
              <w:pStyle w:val="NormaleWeb"/>
              <w:numPr>
                <w:ilvl w:val="0"/>
                <w:numId w:val="29"/>
              </w:numPr>
              <w:jc w:val="both"/>
              <w:rPr>
                <w:rFonts w:ascii="Calibri" w:hAnsi="Calibri" w:cs="Calibri"/>
              </w:rPr>
            </w:pPr>
            <w:r w:rsidRPr="00566876">
              <w:rPr>
                <w:rFonts w:ascii="Calibri" w:hAnsi="Calibri" w:cs="Calibri"/>
              </w:rPr>
              <w:t xml:space="preserve">La sintassi della comparazione: </w:t>
            </w:r>
            <w:r w:rsidRPr="00566876">
              <w:rPr>
                <w:rFonts w:ascii="Calibri" w:hAnsi="Calibri" w:cs="Calibri"/>
                <w:shd w:val="clear" w:color="auto" w:fill="FFFFFF"/>
              </w:rPr>
              <w:t>prima forma di comparazione e casi particolari, seconda forma di comparazione, co</w:t>
            </w:r>
            <w:r w:rsidR="002623B7">
              <w:rPr>
                <w:rFonts w:ascii="Calibri" w:hAnsi="Calibri" w:cs="Calibri"/>
                <w:shd w:val="clear" w:color="auto" w:fill="FFFFFF"/>
              </w:rPr>
              <w:t>mparativi e superlativi</w:t>
            </w:r>
            <w:r w:rsidRPr="00566876">
              <w:rPr>
                <w:rFonts w:ascii="Calibri" w:hAnsi="Calibri" w:cs="Calibri"/>
                <w:shd w:val="clear" w:color="auto" w:fill="FFFFFF"/>
              </w:rPr>
              <w:t>, altre forme di comparazione, la comparazione degli avverbi</w:t>
            </w:r>
          </w:p>
          <w:p w:rsidR="00FA1AF6" w:rsidRPr="00566876" w:rsidRDefault="007428E3" w:rsidP="007771F3">
            <w:pPr>
              <w:pStyle w:val="NormaleWeb"/>
              <w:numPr>
                <w:ilvl w:val="0"/>
                <w:numId w:val="29"/>
              </w:numPr>
              <w:jc w:val="both"/>
              <w:rPr>
                <w:rFonts w:ascii="Calibri" w:hAnsi="Calibri" w:cs="Calibri"/>
              </w:rPr>
            </w:pPr>
            <w:r w:rsidRPr="00566876">
              <w:rPr>
                <w:rFonts w:ascii="Calibri" w:hAnsi="Calibri" w:cs="Calibri"/>
                <w:shd w:val="clear" w:color="auto" w:fill="FFFFFF"/>
              </w:rPr>
              <w:t xml:space="preserve">La sintassi del </w:t>
            </w:r>
            <w:r w:rsidR="00FA1AF6" w:rsidRPr="00566876">
              <w:rPr>
                <w:rFonts w:ascii="Calibri" w:hAnsi="Calibri" w:cs="Calibri"/>
                <w:shd w:val="clear" w:color="auto" w:fill="FFFFFF"/>
              </w:rPr>
              <w:t>pronome relativo: la concordanza del pronome relativo, attrazione diretta e inversa del relativo, la prolessi del relativo, il nesso relativo</w:t>
            </w:r>
          </w:p>
          <w:p w:rsidR="00FA1AF6" w:rsidRPr="00566876" w:rsidRDefault="00FA1AF6" w:rsidP="007771F3">
            <w:pPr>
              <w:pStyle w:val="Textbody"/>
              <w:numPr>
                <w:ilvl w:val="0"/>
                <w:numId w:val="36"/>
              </w:numPr>
              <w:shd w:val="clear" w:color="auto" w:fill="FFFFFF"/>
              <w:spacing w:after="0"/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566876">
              <w:rPr>
                <w:rFonts w:ascii="Calibri" w:hAnsi="Calibri" w:cs="Calibri"/>
                <w:shd w:val="clear" w:color="auto" w:fill="FFFFFF"/>
              </w:rPr>
              <w:t>le funzioni del participio: so</w:t>
            </w:r>
            <w:r w:rsidR="002623B7">
              <w:rPr>
                <w:rFonts w:ascii="Calibri" w:hAnsi="Calibri" w:cs="Calibri"/>
                <w:shd w:val="clear" w:color="auto" w:fill="FFFFFF"/>
              </w:rPr>
              <w:t>stantivato, attributivo, verbale</w:t>
            </w:r>
            <w:r w:rsidRPr="00566876">
              <w:rPr>
                <w:rFonts w:ascii="Calibri" w:hAnsi="Calibri" w:cs="Calibri"/>
                <w:shd w:val="clear" w:color="auto" w:fill="FFFFFF"/>
              </w:rPr>
              <w:t>, predicativo</w:t>
            </w:r>
          </w:p>
          <w:p w:rsidR="005F0777" w:rsidRPr="007428E3" w:rsidRDefault="005F0777" w:rsidP="007771F3">
            <w:pPr>
              <w:pStyle w:val="NormaleWeb"/>
              <w:rPr>
                <w:rFonts w:ascii="Calibri" w:hAnsi="Calibri"/>
              </w:rPr>
            </w:pPr>
            <w:r w:rsidRPr="007428E3">
              <w:rPr>
                <w:rFonts w:ascii="Calibri" w:hAnsi="Calibri"/>
                <w:b/>
                <w:bCs/>
              </w:rPr>
              <w:t>Sintassi del periodo</w:t>
            </w:r>
            <w:r w:rsidRPr="007428E3">
              <w:rPr>
                <w:rFonts w:ascii="Calibri" w:hAnsi="Calibri"/>
              </w:rPr>
              <w:t xml:space="preserve">: </w:t>
            </w:r>
          </w:p>
          <w:p w:rsidR="00FA1AF6" w:rsidRPr="007428E3" w:rsidRDefault="00FA1AF6" w:rsidP="007771F3">
            <w:pPr>
              <w:pStyle w:val="NormaleWeb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7428E3">
              <w:rPr>
                <w:rFonts w:ascii="Calibri" w:hAnsi="Calibri"/>
              </w:rPr>
              <w:t>Le proposizioni principali: enunciative, es</w:t>
            </w:r>
            <w:r w:rsidR="002623B7">
              <w:rPr>
                <w:rFonts w:ascii="Calibri" w:hAnsi="Calibri"/>
              </w:rPr>
              <w:t xml:space="preserve">clamative, potenziali, </w:t>
            </w:r>
            <w:proofErr w:type="spellStart"/>
            <w:r w:rsidR="002623B7">
              <w:rPr>
                <w:rFonts w:ascii="Calibri" w:hAnsi="Calibri"/>
              </w:rPr>
              <w:t>ottative</w:t>
            </w:r>
            <w:proofErr w:type="spellEnd"/>
            <w:r w:rsidR="002623B7">
              <w:rPr>
                <w:rFonts w:ascii="Calibri" w:hAnsi="Calibri"/>
              </w:rPr>
              <w:t xml:space="preserve">, </w:t>
            </w:r>
            <w:r w:rsidRPr="007428E3">
              <w:rPr>
                <w:rFonts w:ascii="Calibri" w:hAnsi="Calibri"/>
              </w:rPr>
              <w:t xml:space="preserve"> int</w:t>
            </w:r>
            <w:r w:rsidR="002623B7">
              <w:rPr>
                <w:rFonts w:ascii="Calibri" w:hAnsi="Calibri"/>
              </w:rPr>
              <w:t>errogative dirette</w:t>
            </w:r>
          </w:p>
          <w:p w:rsidR="00FA1AF6" w:rsidRPr="007428E3" w:rsidRDefault="00FA1AF6" w:rsidP="007771F3">
            <w:pPr>
              <w:pStyle w:val="NormaleWeb"/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7428E3">
              <w:rPr>
                <w:rFonts w:ascii="Calibri" w:hAnsi="Calibri"/>
              </w:rPr>
              <w:t>Le proposizioni subordinate: interrogative indirette, consecutive, relative, temporali, causali</w:t>
            </w:r>
            <w:r w:rsidR="002623B7">
              <w:rPr>
                <w:rFonts w:ascii="Calibri" w:hAnsi="Calibri"/>
              </w:rPr>
              <w:t>, comparative</w:t>
            </w:r>
            <w:r w:rsidRPr="007428E3">
              <w:rPr>
                <w:rFonts w:ascii="Calibri" w:hAnsi="Calibri"/>
              </w:rPr>
              <w:t xml:space="preserve"> </w:t>
            </w:r>
          </w:p>
          <w:p w:rsidR="00FA1AF6" w:rsidRPr="00A41466" w:rsidRDefault="00FA1AF6" w:rsidP="007771F3">
            <w:pPr>
              <w:pStyle w:val="NormaleWeb"/>
              <w:numPr>
                <w:ilvl w:val="0"/>
                <w:numId w:val="30"/>
              </w:numPr>
              <w:rPr>
                <w:rFonts w:ascii="Calibri" w:hAnsi="Calibri"/>
                <w:color w:val="000000"/>
              </w:rPr>
            </w:pPr>
            <w:r w:rsidRPr="007428E3">
              <w:rPr>
                <w:rFonts w:ascii="Calibri" w:hAnsi="Calibri"/>
              </w:rPr>
              <w:t>Il genitivo assoluto</w:t>
            </w:r>
          </w:p>
        </w:tc>
      </w:tr>
    </w:tbl>
    <w:p w:rsidR="001F27D2" w:rsidRDefault="001F27D2" w:rsidP="007771F3">
      <w:pPr>
        <w:spacing w:before="0" w:after="0"/>
        <w:jc w:val="both"/>
        <w:rPr>
          <w:rFonts w:ascii="Calibri" w:hAnsi="Calibri"/>
          <w:sz w:val="22"/>
          <w:szCs w:val="22"/>
        </w:rPr>
      </w:pPr>
    </w:p>
    <w:p w:rsidR="00720C19" w:rsidRPr="00720C19" w:rsidRDefault="00FA1AF6" w:rsidP="007771F3">
      <w:pPr>
        <w:spacing w:before="0" w:after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Napoli </w:t>
      </w:r>
      <w:r w:rsidR="002623B7">
        <w:rPr>
          <w:rFonts w:ascii="Calibri" w:hAnsi="Calibri"/>
          <w:i/>
          <w:sz w:val="22"/>
          <w:szCs w:val="22"/>
        </w:rPr>
        <w:t>29</w:t>
      </w:r>
      <w:r>
        <w:rPr>
          <w:rFonts w:ascii="Calibri" w:hAnsi="Calibri"/>
          <w:i/>
          <w:sz w:val="22"/>
          <w:szCs w:val="22"/>
        </w:rPr>
        <w:t>/05</w:t>
      </w:r>
      <w:r w:rsidR="00720C19">
        <w:rPr>
          <w:rFonts w:ascii="Calibri" w:hAnsi="Calibri"/>
          <w:i/>
          <w:sz w:val="22"/>
          <w:szCs w:val="22"/>
        </w:rPr>
        <w:t>/</w:t>
      </w:r>
      <w:r w:rsidR="003C1A71">
        <w:rPr>
          <w:rFonts w:ascii="Calibri" w:hAnsi="Calibri"/>
          <w:i/>
          <w:sz w:val="22"/>
          <w:szCs w:val="22"/>
        </w:rPr>
        <w:t>2020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24"/>
        <w:gridCol w:w="4814"/>
      </w:tblGrid>
      <w:tr w:rsidR="001F27D2" w:rsidRPr="002A4318">
        <w:tc>
          <w:tcPr>
            <w:tcW w:w="5024" w:type="dxa"/>
            <w:tcBorders>
              <w:top w:val="single" w:sz="4" w:space="0" w:color="000000"/>
            </w:tcBorders>
            <w:shd w:val="clear" w:color="auto" w:fill="auto"/>
          </w:tcPr>
          <w:p w:rsidR="001F27D2" w:rsidRPr="00A427EE" w:rsidRDefault="001B7232" w:rsidP="007771F3">
            <w:pPr>
              <w:pStyle w:val="Titolo9"/>
              <w:snapToGrid w:val="0"/>
              <w:spacing w:before="0"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</w:t>
            </w:r>
            <w:r w:rsidR="001F27D2" w:rsidRPr="002A4318">
              <w:rPr>
                <w:rFonts w:ascii="Calibri" w:hAnsi="Calibri"/>
                <w:szCs w:val="22"/>
              </w:rPr>
              <w:t>ocente</w:t>
            </w:r>
            <w:r w:rsidR="001F27D2" w:rsidRPr="002A4318">
              <w:rPr>
                <w:rFonts w:ascii="Calibri" w:hAnsi="Calibri"/>
                <w:szCs w:val="22"/>
              </w:rPr>
              <w:br/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D2" w:rsidRDefault="003C1A71" w:rsidP="007771F3">
            <w:pPr>
              <w:snapToGrid w:val="0"/>
              <w:spacing w:before="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Cristina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Musella</w:t>
            </w:r>
            <w:proofErr w:type="spellEnd"/>
          </w:p>
          <w:p w:rsidR="0074394F" w:rsidRPr="001B7232" w:rsidRDefault="0074394F" w:rsidP="007771F3">
            <w:pPr>
              <w:snapToGrid w:val="0"/>
              <w:spacing w:before="0"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5F0777" w:rsidRPr="002A4318" w:rsidRDefault="005F0777" w:rsidP="007771F3">
      <w:pPr>
        <w:pStyle w:val="Paragrafoelenco"/>
        <w:widowControl w:val="0"/>
        <w:spacing w:after="500" w:line="240" w:lineRule="auto"/>
        <w:ind w:left="0"/>
      </w:pPr>
    </w:p>
    <w:sectPr w:rsidR="005F0777" w:rsidRPr="002A4318" w:rsidSect="00D91C18">
      <w:footerReference w:type="default" r:id="rId7"/>
      <w:pgSz w:w="11906" w:h="16838"/>
      <w:pgMar w:top="567" w:right="1134" w:bottom="851" w:left="1134" w:header="720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379" w:rsidRDefault="00FB1379">
      <w:r>
        <w:separator/>
      </w:r>
    </w:p>
  </w:endnote>
  <w:endnote w:type="continuationSeparator" w:id="0">
    <w:p w:rsidR="00FB1379" w:rsidRDefault="00FB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C19" w:rsidRDefault="00A43AF7">
    <w:pPr>
      <w:pStyle w:val="Pidipagina"/>
      <w:jc w:val="right"/>
    </w:pPr>
    <w:fldSimple w:instr=" PAGE   \* MERGEFORMAT ">
      <w:r w:rsidR="002623B7">
        <w:rPr>
          <w:noProof/>
        </w:rPr>
        <w:t>1</w:t>
      </w:r>
    </w:fldSimple>
  </w:p>
  <w:p w:rsidR="001F27D2" w:rsidRDefault="001F27D2">
    <w:pPr>
      <w:pStyle w:val="Pidipa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379" w:rsidRDefault="00FB1379">
      <w:r>
        <w:separator/>
      </w:r>
    </w:p>
  </w:footnote>
  <w:footnote w:type="continuationSeparator" w:id="0">
    <w:p w:rsidR="00FB1379" w:rsidRDefault="00FB1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428"/>
        </w:tabs>
        <w:ind w:left="142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08"/>
        </w:tabs>
        <w:ind w:left="250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88"/>
        </w:tabs>
        <w:ind w:left="358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73"/>
    <w:multiLevelType w:val="singleLevel"/>
    <w:tmpl w:val="7200D320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2"/>
        <w:szCs w:val="22"/>
        <w:lang w:val="it-IT"/>
      </w:rPr>
    </w:lvl>
  </w:abstractNum>
  <w:abstractNum w:abstractNumId="11">
    <w:nsid w:val="00000080"/>
    <w:multiLevelType w:val="singleLevel"/>
    <w:tmpl w:val="00000080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2B9108D"/>
    <w:multiLevelType w:val="hybridMultilevel"/>
    <w:tmpl w:val="58BA5B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E161C4"/>
    <w:multiLevelType w:val="hybridMultilevel"/>
    <w:tmpl w:val="D3060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4442DC"/>
    <w:multiLevelType w:val="multilevel"/>
    <w:tmpl w:val="8ADE077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>
    <w:nsid w:val="0CD16935"/>
    <w:multiLevelType w:val="multilevel"/>
    <w:tmpl w:val="E87EC2B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0DAE07D7"/>
    <w:multiLevelType w:val="hybridMultilevel"/>
    <w:tmpl w:val="CA3872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F04BC"/>
    <w:multiLevelType w:val="hybridMultilevel"/>
    <w:tmpl w:val="C2B416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762D18"/>
    <w:multiLevelType w:val="multilevel"/>
    <w:tmpl w:val="595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217C18"/>
    <w:multiLevelType w:val="hybridMultilevel"/>
    <w:tmpl w:val="E132C8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FF585E"/>
    <w:multiLevelType w:val="multilevel"/>
    <w:tmpl w:val="9500B23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>
    <w:nsid w:val="203536C9"/>
    <w:multiLevelType w:val="multilevel"/>
    <w:tmpl w:val="EA1CED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>
    <w:nsid w:val="2278143A"/>
    <w:multiLevelType w:val="hybridMultilevel"/>
    <w:tmpl w:val="B40479F4"/>
    <w:lvl w:ilvl="0" w:tplc="C87484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96846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4">
    <w:nsid w:val="316702E0"/>
    <w:multiLevelType w:val="multilevel"/>
    <w:tmpl w:val="16D661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35164763"/>
    <w:multiLevelType w:val="multilevel"/>
    <w:tmpl w:val="4DC0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3E642B"/>
    <w:multiLevelType w:val="hybridMultilevel"/>
    <w:tmpl w:val="E2067B6C"/>
    <w:lvl w:ilvl="0" w:tplc="DDCC7B42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3874A8"/>
    <w:multiLevelType w:val="multilevel"/>
    <w:tmpl w:val="605C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405E6"/>
    <w:multiLevelType w:val="hybridMultilevel"/>
    <w:tmpl w:val="EB604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D2874"/>
    <w:multiLevelType w:val="hybridMultilevel"/>
    <w:tmpl w:val="676C00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F4208"/>
    <w:multiLevelType w:val="multilevel"/>
    <w:tmpl w:val="BB32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07154F"/>
    <w:multiLevelType w:val="hybridMultilevel"/>
    <w:tmpl w:val="BBDEE27A"/>
    <w:lvl w:ilvl="0" w:tplc="A24A72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265786"/>
    <w:multiLevelType w:val="multilevel"/>
    <w:tmpl w:val="CA0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85DA1"/>
    <w:multiLevelType w:val="multilevel"/>
    <w:tmpl w:val="7034F45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4">
    <w:nsid w:val="698D0B61"/>
    <w:multiLevelType w:val="hybridMultilevel"/>
    <w:tmpl w:val="9DD433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777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A23B76"/>
    <w:multiLevelType w:val="hybridMultilevel"/>
    <w:tmpl w:val="97C26F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2E387E"/>
    <w:multiLevelType w:val="multilevel"/>
    <w:tmpl w:val="E6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35"/>
  </w:num>
  <w:num w:numId="13">
    <w:abstractNumId w:val="12"/>
  </w:num>
  <w:num w:numId="14">
    <w:abstractNumId w:val="34"/>
  </w:num>
  <w:num w:numId="15">
    <w:abstractNumId w:val="23"/>
  </w:num>
  <w:num w:numId="16">
    <w:abstractNumId w:val="29"/>
  </w:num>
  <w:num w:numId="17">
    <w:abstractNumId w:val="16"/>
  </w:num>
  <w:num w:numId="18">
    <w:abstractNumId w:val="10"/>
  </w:num>
  <w:num w:numId="19">
    <w:abstractNumId w:val="11"/>
  </w:num>
  <w:num w:numId="20">
    <w:abstractNumId w:val="28"/>
  </w:num>
  <w:num w:numId="21">
    <w:abstractNumId w:val="13"/>
  </w:num>
  <w:num w:numId="22">
    <w:abstractNumId w:val="19"/>
  </w:num>
  <w:num w:numId="23">
    <w:abstractNumId w:val="26"/>
  </w:num>
  <w:num w:numId="24">
    <w:abstractNumId w:val="31"/>
  </w:num>
  <w:num w:numId="25">
    <w:abstractNumId w:val="25"/>
  </w:num>
  <w:num w:numId="26">
    <w:abstractNumId w:val="32"/>
  </w:num>
  <w:num w:numId="27">
    <w:abstractNumId w:val="36"/>
  </w:num>
  <w:num w:numId="28">
    <w:abstractNumId w:val="27"/>
  </w:num>
  <w:num w:numId="29">
    <w:abstractNumId w:val="18"/>
  </w:num>
  <w:num w:numId="30">
    <w:abstractNumId w:val="30"/>
  </w:num>
  <w:num w:numId="31">
    <w:abstractNumId w:val="22"/>
  </w:num>
  <w:num w:numId="32">
    <w:abstractNumId w:val="15"/>
  </w:num>
  <w:num w:numId="33">
    <w:abstractNumId w:val="33"/>
  </w:num>
  <w:num w:numId="34">
    <w:abstractNumId w:val="14"/>
  </w:num>
  <w:num w:numId="35">
    <w:abstractNumId w:val="24"/>
  </w:num>
  <w:num w:numId="36">
    <w:abstractNumId w:val="2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7D2"/>
    <w:rsid w:val="0004130A"/>
    <w:rsid w:val="00072A41"/>
    <w:rsid w:val="000B4F78"/>
    <w:rsid w:val="000C250D"/>
    <w:rsid w:val="00102F3A"/>
    <w:rsid w:val="00152F0A"/>
    <w:rsid w:val="00156AC4"/>
    <w:rsid w:val="00162FF6"/>
    <w:rsid w:val="00182559"/>
    <w:rsid w:val="0018473C"/>
    <w:rsid w:val="001A44DE"/>
    <w:rsid w:val="001B7232"/>
    <w:rsid w:val="001C4996"/>
    <w:rsid w:val="001D0735"/>
    <w:rsid w:val="001E0425"/>
    <w:rsid w:val="001F27D2"/>
    <w:rsid w:val="00260FBF"/>
    <w:rsid w:val="002623B7"/>
    <w:rsid w:val="00274CAD"/>
    <w:rsid w:val="00280DDB"/>
    <w:rsid w:val="002A04D1"/>
    <w:rsid w:val="002A4318"/>
    <w:rsid w:val="002B650B"/>
    <w:rsid w:val="003702F7"/>
    <w:rsid w:val="003C1A71"/>
    <w:rsid w:val="003D6E47"/>
    <w:rsid w:val="003F3AF3"/>
    <w:rsid w:val="00402964"/>
    <w:rsid w:val="0049361E"/>
    <w:rsid w:val="004C61C0"/>
    <w:rsid w:val="004F373F"/>
    <w:rsid w:val="00566876"/>
    <w:rsid w:val="00577118"/>
    <w:rsid w:val="00577C6F"/>
    <w:rsid w:val="005C793B"/>
    <w:rsid w:val="005E66F1"/>
    <w:rsid w:val="005F0777"/>
    <w:rsid w:val="005F4F31"/>
    <w:rsid w:val="00642523"/>
    <w:rsid w:val="006448F2"/>
    <w:rsid w:val="006526C9"/>
    <w:rsid w:val="00677A52"/>
    <w:rsid w:val="00686A80"/>
    <w:rsid w:val="006C1517"/>
    <w:rsid w:val="006F2623"/>
    <w:rsid w:val="006F3FE3"/>
    <w:rsid w:val="00720C19"/>
    <w:rsid w:val="007428E3"/>
    <w:rsid w:val="0074394F"/>
    <w:rsid w:val="00744E6E"/>
    <w:rsid w:val="0074652F"/>
    <w:rsid w:val="007771F3"/>
    <w:rsid w:val="007D2E50"/>
    <w:rsid w:val="007E3309"/>
    <w:rsid w:val="007E7E14"/>
    <w:rsid w:val="0082295D"/>
    <w:rsid w:val="00864EE1"/>
    <w:rsid w:val="00886A74"/>
    <w:rsid w:val="008A42EC"/>
    <w:rsid w:val="00923097"/>
    <w:rsid w:val="009C1A12"/>
    <w:rsid w:val="009C7C6F"/>
    <w:rsid w:val="00A23A7C"/>
    <w:rsid w:val="00A30E34"/>
    <w:rsid w:val="00A41466"/>
    <w:rsid w:val="00A427EE"/>
    <w:rsid w:val="00A43AF7"/>
    <w:rsid w:val="00A639AC"/>
    <w:rsid w:val="00B27744"/>
    <w:rsid w:val="00B63C1C"/>
    <w:rsid w:val="00B75AB9"/>
    <w:rsid w:val="00B83F57"/>
    <w:rsid w:val="00B850D5"/>
    <w:rsid w:val="00BB0777"/>
    <w:rsid w:val="00C25573"/>
    <w:rsid w:val="00C30F25"/>
    <w:rsid w:val="00C32D13"/>
    <w:rsid w:val="00C86609"/>
    <w:rsid w:val="00CB28FE"/>
    <w:rsid w:val="00D21212"/>
    <w:rsid w:val="00D41F37"/>
    <w:rsid w:val="00D75356"/>
    <w:rsid w:val="00D86B4A"/>
    <w:rsid w:val="00D87DD1"/>
    <w:rsid w:val="00D91C18"/>
    <w:rsid w:val="00E00767"/>
    <w:rsid w:val="00E67E7D"/>
    <w:rsid w:val="00E935F0"/>
    <w:rsid w:val="00ED528A"/>
    <w:rsid w:val="00EF0325"/>
    <w:rsid w:val="00EF1699"/>
    <w:rsid w:val="00F14BA3"/>
    <w:rsid w:val="00F324AE"/>
    <w:rsid w:val="00F4018B"/>
    <w:rsid w:val="00F5318A"/>
    <w:rsid w:val="00F551DB"/>
    <w:rsid w:val="00F74FB5"/>
    <w:rsid w:val="00FA1AF6"/>
    <w:rsid w:val="00FA67F9"/>
    <w:rsid w:val="00FB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1C18"/>
    <w:pPr>
      <w:suppressAutoHyphens/>
      <w:spacing w:before="20" w:after="20"/>
    </w:pPr>
    <w:rPr>
      <w:rFonts w:ascii="Arial" w:hAnsi="Arial"/>
      <w:lang w:eastAsia="ar-SA"/>
    </w:rPr>
  </w:style>
  <w:style w:type="paragraph" w:styleId="Titolo1">
    <w:name w:val="heading 1"/>
    <w:basedOn w:val="Normale"/>
    <w:next w:val="Normale"/>
    <w:qFormat/>
    <w:rsid w:val="00D91C18"/>
    <w:pPr>
      <w:keepNext/>
      <w:numPr>
        <w:numId w:val="1"/>
      </w:numPr>
      <w:outlineLvl w:val="0"/>
    </w:pPr>
    <w:rPr>
      <w:b/>
      <w:color w:val="FFFFFF"/>
    </w:rPr>
  </w:style>
  <w:style w:type="paragraph" w:styleId="Titolo2">
    <w:name w:val="heading 2"/>
    <w:basedOn w:val="Normale"/>
    <w:next w:val="Normale"/>
    <w:qFormat/>
    <w:rsid w:val="00D91C18"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D91C18"/>
    <w:pPr>
      <w:keepNext/>
      <w:numPr>
        <w:ilvl w:val="2"/>
        <w:numId w:val="1"/>
      </w:numPr>
      <w:pBdr>
        <w:bottom w:val="single" w:sz="4" w:space="1" w:color="000000"/>
      </w:pBdr>
      <w:spacing w:before="0" w:after="0"/>
      <w:outlineLvl w:val="2"/>
    </w:pPr>
    <w:rPr>
      <w:rFonts w:ascii="Times New Roman" w:hAnsi="Times New Roman"/>
      <w:b/>
      <w:sz w:val="22"/>
    </w:rPr>
  </w:style>
  <w:style w:type="paragraph" w:styleId="Titolo4">
    <w:name w:val="heading 4"/>
    <w:basedOn w:val="Normale"/>
    <w:next w:val="Normale"/>
    <w:qFormat/>
    <w:rsid w:val="00D91C18"/>
    <w:pPr>
      <w:keepNext/>
      <w:numPr>
        <w:ilvl w:val="3"/>
        <w:numId w:val="1"/>
      </w:numPr>
      <w:spacing w:before="0" w:after="120"/>
      <w:jc w:val="center"/>
      <w:outlineLvl w:val="3"/>
    </w:pPr>
    <w:rPr>
      <w:rFonts w:ascii="Times New Roman" w:hAnsi="Times New Roman"/>
      <w:b/>
      <w:sz w:val="18"/>
    </w:rPr>
  </w:style>
  <w:style w:type="paragraph" w:styleId="Titolo5">
    <w:name w:val="heading 5"/>
    <w:basedOn w:val="Normale"/>
    <w:next w:val="Normale"/>
    <w:qFormat/>
    <w:rsid w:val="00D91C18"/>
    <w:pPr>
      <w:keepNext/>
      <w:numPr>
        <w:ilvl w:val="4"/>
        <w:numId w:val="1"/>
      </w:numPr>
      <w:spacing w:before="0" w:after="0"/>
      <w:ind w:left="0" w:right="-143" w:firstLine="0"/>
      <w:outlineLvl w:val="4"/>
    </w:pPr>
    <w:rPr>
      <w:rFonts w:ascii="Times New Roman" w:hAnsi="Times New Roman"/>
      <w:b/>
      <w:i/>
      <w:sz w:val="24"/>
    </w:rPr>
  </w:style>
  <w:style w:type="paragraph" w:styleId="Titolo6">
    <w:name w:val="heading 6"/>
    <w:basedOn w:val="Normale"/>
    <w:next w:val="Normale"/>
    <w:qFormat/>
    <w:rsid w:val="00D91C18"/>
    <w:pPr>
      <w:keepNext/>
      <w:numPr>
        <w:ilvl w:val="5"/>
        <w:numId w:val="1"/>
      </w:numPr>
      <w:jc w:val="right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D91C18"/>
    <w:pPr>
      <w:keepNext/>
      <w:numPr>
        <w:ilvl w:val="6"/>
        <w:numId w:val="1"/>
      </w:numPr>
      <w:jc w:val="both"/>
      <w:outlineLvl w:val="6"/>
    </w:pPr>
    <w:rPr>
      <w:rFonts w:ascii="Tahoma" w:hAnsi="Tahoma" w:cs="Tahoma"/>
      <w:b/>
    </w:rPr>
  </w:style>
  <w:style w:type="paragraph" w:styleId="Titolo8">
    <w:name w:val="heading 8"/>
    <w:basedOn w:val="Normale"/>
    <w:next w:val="Normale"/>
    <w:qFormat/>
    <w:rsid w:val="00D91C18"/>
    <w:pPr>
      <w:keepNext/>
      <w:numPr>
        <w:ilvl w:val="7"/>
        <w:numId w:val="1"/>
      </w:numPr>
      <w:spacing w:after="120"/>
      <w:jc w:val="center"/>
      <w:outlineLvl w:val="7"/>
    </w:pPr>
    <w:rPr>
      <w:b/>
      <w:color w:val="FFFFFF"/>
      <w:sz w:val="18"/>
    </w:rPr>
  </w:style>
  <w:style w:type="paragraph" w:styleId="Titolo9">
    <w:name w:val="heading 9"/>
    <w:basedOn w:val="Normale"/>
    <w:next w:val="Normale"/>
    <w:qFormat/>
    <w:rsid w:val="00D91C18"/>
    <w:pPr>
      <w:keepNext/>
      <w:numPr>
        <w:ilvl w:val="8"/>
        <w:numId w:val="1"/>
      </w:numPr>
      <w:jc w:val="right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91C18"/>
  </w:style>
  <w:style w:type="character" w:customStyle="1" w:styleId="WW8Num1z1">
    <w:name w:val="WW8Num1z1"/>
    <w:rsid w:val="00D91C18"/>
  </w:style>
  <w:style w:type="character" w:customStyle="1" w:styleId="WW8Num1z2">
    <w:name w:val="WW8Num1z2"/>
    <w:rsid w:val="00D91C18"/>
  </w:style>
  <w:style w:type="character" w:customStyle="1" w:styleId="WW8Num1z3">
    <w:name w:val="WW8Num1z3"/>
    <w:rsid w:val="00D91C18"/>
  </w:style>
  <w:style w:type="character" w:customStyle="1" w:styleId="WW8Num1z4">
    <w:name w:val="WW8Num1z4"/>
    <w:rsid w:val="00D91C18"/>
  </w:style>
  <w:style w:type="character" w:customStyle="1" w:styleId="WW8Num1z5">
    <w:name w:val="WW8Num1z5"/>
    <w:rsid w:val="00D91C18"/>
  </w:style>
  <w:style w:type="character" w:customStyle="1" w:styleId="WW8Num1z6">
    <w:name w:val="WW8Num1z6"/>
    <w:rsid w:val="00D91C18"/>
  </w:style>
  <w:style w:type="character" w:customStyle="1" w:styleId="WW8Num1z7">
    <w:name w:val="WW8Num1z7"/>
    <w:rsid w:val="00D91C18"/>
  </w:style>
  <w:style w:type="character" w:customStyle="1" w:styleId="WW8Num1z8">
    <w:name w:val="WW8Num1z8"/>
    <w:rsid w:val="00D91C18"/>
  </w:style>
  <w:style w:type="character" w:customStyle="1" w:styleId="WW8Num2z0">
    <w:name w:val="WW8Num2z0"/>
    <w:rsid w:val="00D91C18"/>
    <w:rPr>
      <w:rFonts w:ascii="Wingdings" w:hAnsi="Wingdings" w:cs="Wingdings"/>
    </w:rPr>
  </w:style>
  <w:style w:type="character" w:customStyle="1" w:styleId="WW8Num2z1">
    <w:name w:val="WW8Num2z1"/>
    <w:rsid w:val="00D91C18"/>
    <w:rPr>
      <w:rFonts w:ascii="Courier New" w:hAnsi="Courier New" w:cs="Courier New"/>
    </w:rPr>
  </w:style>
  <w:style w:type="character" w:customStyle="1" w:styleId="WW8Num3z0">
    <w:name w:val="WW8Num3z0"/>
    <w:rsid w:val="00D91C18"/>
  </w:style>
  <w:style w:type="character" w:customStyle="1" w:styleId="WW8Num3z1">
    <w:name w:val="WW8Num3z1"/>
    <w:rsid w:val="00D91C18"/>
  </w:style>
  <w:style w:type="character" w:customStyle="1" w:styleId="WW8Num4z0">
    <w:name w:val="WW8Num4z0"/>
    <w:rsid w:val="00D91C18"/>
    <w:rPr>
      <w:rFonts w:ascii="Wingdings 2" w:hAnsi="Wingdings 2" w:cs="OpenSymbol"/>
    </w:rPr>
  </w:style>
  <w:style w:type="character" w:customStyle="1" w:styleId="WW8Num4z1">
    <w:name w:val="WW8Num4z1"/>
    <w:rsid w:val="00D91C18"/>
    <w:rPr>
      <w:rFonts w:ascii="OpenSymbol" w:hAnsi="OpenSymbol" w:cs="OpenSymbol"/>
    </w:rPr>
  </w:style>
  <w:style w:type="character" w:customStyle="1" w:styleId="WW8Num5z0">
    <w:name w:val="WW8Num5z0"/>
    <w:rsid w:val="00D91C18"/>
    <w:rPr>
      <w:rFonts w:ascii="Wingdings 2" w:hAnsi="Wingdings 2" w:cs="OpenSymbol"/>
    </w:rPr>
  </w:style>
  <w:style w:type="character" w:customStyle="1" w:styleId="WW8Num5z1">
    <w:name w:val="WW8Num5z1"/>
    <w:rsid w:val="00D91C18"/>
    <w:rPr>
      <w:rFonts w:ascii="OpenSymbol" w:hAnsi="OpenSymbol" w:cs="OpenSymbol"/>
    </w:rPr>
  </w:style>
  <w:style w:type="character" w:customStyle="1" w:styleId="WW8Num6z0">
    <w:name w:val="WW8Num6z0"/>
    <w:rsid w:val="00D91C18"/>
    <w:rPr>
      <w:rFonts w:ascii="Wingdings 2" w:hAnsi="Wingdings 2" w:cs="OpenSymbol"/>
    </w:rPr>
  </w:style>
  <w:style w:type="character" w:customStyle="1" w:styleId="WW8Num6z1">
    <w:name w:val="WW8Num6z1"/>
    <w:rsid w:val="00D91C18"/>
    <w:rPr>
      <w:rFonts w:ascii="OpenSymbol" w:hAnsi="OpenSymbol" w:cs="OpenSymbol"/>
    </w:rPr>
  </w:style>
  <w:style w:type="character" w:customStyle="1" w:styleId="WW8Num7z0">
    <w:name w:val="WW8Num7z0"/>
    <w:rsid w:val="00D91C18"/>
    <w:rPr>
      <w:rFonts w:ascii="Wingdings 2" w:hAnsi="Wingdings 2" w:cs="OpenSymbol"/>
    </w:rPr>
  </w:style>
  <w:style w:type="character" w:customStyle="1" w:styleId="WW8Num7z1">
    <w:name w:val="WW8Num7z1"/>
    <w:rsid w:val="00D91C18"/>
    <w:rPr>
      <w:rFonts w:ascii="OpenSymbol" w:hAnsi="OpenSymbol" w:cs="OpenSymbol"/>
    </w:rPr>
  </w:style>
  <w:style w:type="character" w:customStyle="1" w:styleId="WW8Num8z0">
    <w:name w:val="WW8Num8z0"/>
    <w:rsid w:val="00D91C18"/>
    <w:rPr>
      <w:rFonts w:ascii="Wingdings 2" w:hAnsi="Wingdings 2" w:cs="OpenSymbol"/>
    </w:rPr>
  </w:style>
  <w:style w:type="character" w:customStyle="1" w:styleId="WW8Num8z1">
    <w:name w:val="WW8Num8z1"/>
    <w:rsid w:val="00D91C18"/>
    <w:rPr>
      <w:rFonts w:ascii="OpenSymbol" w:hAnsi="OpenSymbol" w:cs="OpenSymbol"/>
    </w:rPr>
  </w:style>
  <w:style w:type="character" w:customStyle="1" w:styleId="WW8Num9z0">
    <w:name w:val="WW8Num9z0"/>
    <w:rsid w:val="00D91C18"/>
    <w:rPr>
      <w:rFonts w:ascii="Wingdings 2" w:hAnsi="Wingdings 2" w:cs="OpenSymbol"/>
    </w:rPr>
  </w:style>
  <w:style w:type="character" w:customStyle="1" w:styleId="WW8Num9z1">
    <w:name w:val="WW8Num9z1"/>
    <w:rsid w:val="00D91C18"/>
    <w:rPr>
      <w:rFonts w:ascii="OpenSymbol" w:hAnsi="OpenSymbol" w:cs="OpenSymbol"/>
    </w:rPr>
  </w:style>
  <w:style w:type="character" w:customStyle="1" w:styleId="WW8Num10z0">
    <w:name w:val="WW8Num10z0"/>
    <w:rsid w:val="00D91C18"/>
    <w:rPr>
      <w:rFonts w:ascii="Wingdings 2" w:hAnsi="Wingdings 2" w:cs="OpenSymbol"/>
    </w:rPr>
  </w:style>
  <w:style w:type="character" w:customStyle="1" w:styleId="WW8Num10z1">
    <w:name w:val="WW8Num10z1"/>
    <w:rsid w:val="00D91C18"/>
    <w:rPr>
      <w:rFonts w:ascii="OpenSymbol" w:hAnsi="OpenSymbol" w:cs="OpenSymbol"/>
    </w:rPr>
  </w:style>
  <w:style w:type="character" w:customStyle="1" w:styleId="WW8Num10z2">
    <w:name w:val="WW8Num10z2"/>
    <w:rsid w:val="00D91C18"/>
  </w:style>
  <w:style w:type="character" w:customStyle="1" w:styleId="WW8Num10z3">
    <w:name w:val="WW8Num10z3"/>
    <w:rsid w:val="00D91C18"/>
  </w:style>
  <w:style w:type="character" w:customStyle="1" w:styleId="WW8Num10z4">
    <w:name w:val="WW8Num10z4"/>
    <w:rsid w:val="00D91C18"/>
  </w:style>
  <w:style w:type="character" w:customStyle="1" w:styleId="WW8Num10z5">
    <w:name w:val="WW8Num10z5"/>
    <w:rsid w:val="00D91C18"/>
  </w:style>
  <w:style w:type="character" w:customStyle="1" w:styleId="WW8Num10z6">
    <w:name w:val="WW8Num10z6"/>
    <w:rsid w:val="00D91C18"/>
  </w:style>
  <w:style w:type="character" w:customStyle="1" w:styleId="WW8Num10z7">
    <w:name w:val="WW8Num10z7"/>
    <w:rsid w:val="00D91C18"/>
  </w:style>
  <w:style w:type="character" w:customStyle="1" w:styleId="WW8Num10z8">
    <w:name w:val="WW8Num10z8"/>
    <w:rsid w:val="00D91C18"/>
  </w:style>
  <w:style w:type="character" w:customStyle="1" w:styleId="WW8Num2z2">
    <w:name w:val="WW8Num2z2"/>
    <w:rsid w:val="00D91C18"/>
  </w:style>
  <w:style w:type="character" w:customStyle="1" w:styleId="WW8Num2z3">
    <w:name w:val="WW8Num2z3"/>
    <w:rsid w:val="00D91C18"/>
    <w:rPr>
      <w:rFonts w:ascii="Symbol" w:hAnsi="Symbol" w:cs="Symbol"/>
    </w:rPr>
  </w:style>
  <w:style w:type="character" w:customStyle="1" w:styleId="WW8Num2z4">
    <w:name w:val="WW8Num2z4"/>
    <w:rsid w:val="00D91C18"/>
  </w:style>
  <w:style w:type="character" w:customStyle="1" w:styleId="WW8Num2z5">
    <w:name w:val="WW8Num2z5"/>
    <w:rsid w:val="00D91C18"/>
  </w:style>
  <w:style w:type="character" w:customStyle="1" w:styleId="WW8Num2z6">
    <w:name w:val="WW8Num2z6"/>
    <w:rsid w:val="00D91C18"/>
  </w:style>
  <w:style w:type="character" w:customStyle="1" w:styleId="WW8Num2z7">
    <w:name w:val="WW8Num2z7"/>
    <w:rsid w:val="00D91C18"/>
  </w:style>
  <w:style w:type="character" w:customStyle="1" w:styleId="WW8Num2z8">
    <w:name w:val="WW8Num2z8"/>
    <w:rsid w:val="00D91C18"/>
  </w:style>
  <w:style w:type="character" w:customStyle="1" w:styleId="WW8Num3z2">
    <w:name w:val="WW8Num3z2"/>
    <w:rsid w:val="00D91C18"/>
  </w:style>
  <w:style w:type="character" w:customStyle="1" w:styleId="WW8Num3z3">
    <w:name w:val="WW8Num3z3"/>
    <w:rsid w:val="00D91C18"/>
  </w:style>
  <w:style w:type="character" w:customStyle="1" w:styleId="WW8Num3z4">
    <w:name w:val="WW8Num3z4"/>
    <w:rsid w:val="00D91C18"/>
  </w:style>
  <w:style w:type="character" w:customStyle="1" w:styleId="WW8Num3z5">
    <w:name w:val="WW8Num3z5"/>
    <w:rsid w:val="00D91C18"/>
  </w:style>
  <w:style w:type="character" w:customStyle="1" w:styleId="WW8Num3z6">
    <w:name w:val="WW8Num3z6"/>
    <w:rsid w:val="00D91C18"/>
  </w:style>
  <w:style w:type="character" w:customStyle="1" w:styleId="WW8Num3z7">
    <w:name w:val="WW8Num3z7"/>
    <w:rsid w:val="00D91C18"/>
  </w:style>
  <w:style w:type="character" w:customStyle="1" w:styleId="WW8Num3z8">
    <w:name w:val="WW8Num3z8"/>
    <w:rsid w:val="00D91C18"/>
  </w:style>
  <w:style w:type="character" w:customStyle="1" w:styleId="WW8Num11z0">
    <w:name w:val="WW8Num11z0"/>
    <w:rsid w:val="00D91C18"/>
    <w:rPr>
      <w:rFonts w:ascii="Wingdings 2" w:hAnsi="Wingdings 2" w:cs="OpenSymbol"/>
    </w:rPr>
  </w:style>
  <w:style w:type="character" w:customStyle="1" w:styleId="WW8Num11z1">
    <w:name w:val="WW8Num11z1"/>
    <w:rsid w:val="00D91C18"/>
    <w:rPr>
      <w:rFonts w:ascii="OpenSymbol" w:hAnsi="OpenSymbol" w:cs="OpenSymbol"/>
    </w:rPr>
  </w:style>
  <w:style w:type="character" w:customStyle="1" w:styleId="Absatz-Standardschriftart">
    <w:name w:val="Absatz-Standardschriftart"/>
    <w:rsid w:val="00D91C18"/>
  </w:style>
  <w:style w:type="character" w:customStyle="1" w:styleId="WW-Absatz-Standardschriftart">
    <w:name w:val="WW-Absatz-Standardschriftart"/>
    <w:rsid w:val="00D91C18"/>
  </w:style>
  <w:style w:type="character" w:customStyle="1" w:styleId="Caratterepredefinitoparagrafo">
    <w:name w:val="Carattere predefinito paragrafo"/>
    <w:rsid w:val="00D91C18"/>
  </w:style>
  <w:style w:type="character" w:styleId="Numeropagina">
    <w:name w:val="page number"/>
    <w:basedOn w:val="Caratterepredefinitoparagrafo"/>
    <w:rsid w:val="00D91C18"/>
  </w:style>
  <w:style w:type="character" w:styleId="Collegamentoipertestuale">
    <w:name w:val="Hyperlink"/>
    <w:rsid w:val="00D91C18"/>
    <w:rPr>
      <w:color w:val="0000FF"/>
      <w:u w:val="single"/>
    </w:rPr>
  </w:style>
  <w:style w:type="character" w:customStyle="1" w:styleId="Caratteredinumerazione">
    <w:name w:val="Carattere di numerazione"/>
    <w:rsid w:val="00D91C18"/>
  </w:style>
  <w:style w:type="character" w:customStyle="1" w:styleId="Punti">
    <w:name w:val="Punti"/>
    <w:rsid w:val="00D91C18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D91C1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ltesto">
    <w:name w:val="Body Text"/>
    <w:basedOn w:val="Normale"/>
    <w:rsid w:val="00D91C18"/>
    <w:pPr>
      <w:spacing w:before="0" w:after="120"/>
    </w:pPr>
  </w:style>
  <w:style w:type="paragraph" w:styleId="Elenco">
    <w:name w:val="List"/>
    <w:basedOn w:val="Corpodeltesto"/>
    <w:rsid w:val="00D91C18"/>
    <w:rPr>
      <w:rFonts w:cs="Mangal"/>
    </w:rPr>
  </w:style>
  <w:style w:type="paragraph" w:customStyle="1" w:styleId="Didascalia1">
    <w:name w:val="Didascalia1"/>
    <w:basedOn w:val="Normale"/>
    <w:rsid w:val="00D91C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D91C18"/>
    <w:pPr>
      <w:suppressLineNumbers/>
    </w:pPr>
    <w:rPr>
      <w:rFonts w:cs="Mangal"/>
    </w:rPr>
  </w:style>
  <w:style w:type="paragraph" w:styleId="Intestazione">
    <w:name w:val="header"/>
    <w:basedOn w:val="Normale"/>
    <w:rsid w:val="00D91C18"/>
    <w:pPr>
      <w:tabs>
        <w:tab w:val="center" w:pos="4819"/>
        <w:tab w:val="right" w:pos="9638"/>
      </w:tabs>
    </w:pPr>
    <w:rPr>
      <w:sz w:val="22"/>
    </w:rPr>
  </w:style>
  <w:style w:type="paragraph" w:styleId="Pidipagina">
    <w:name w:val="footer"/>
    <w:basedOn w:val="Normale"/>
    <w:link w:val="PidipaginaCarattere"/>
    <w:uiPriority w:val="99"/>
    <w:rsid w:val="00D91C18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D91C18"/>
    <w:pPr>
      <w:spacing w:before="0" w:after="0"/>
      <w:ind w:left="113" w:right="113"/>
    </w:pPr>
    <w:rPr>
      <w:rFonts w:ascii="Times New Roman" w:hAnsi="Times New Roman"/>
      <w:b/>
      <w:i/>
    </w:rPr>
  </w:style>
  <w:style w:type="paragraph" w:customStyle="1" w:styleId="Corpodeltesto31">
    <w:name w:val="Corpo del testo 31"/>
    <w:basedOn w:val="Normale"/>
    <w:rsid w:val="00D91C18"/>
    <w:pPr>
      <w:spacing w:before="0" w:after="0"/>
    </w:pPr>
    <w:rPr>
      <w:rFonts w:ascii="Times New Roman" w:hAnsi="Times New Roman"/>
      <w:i/>
      <w:sz w:val="24"/>
    </w:rPr>
  </w:style>
  <w:style w:type="paragraph" w:styleId="Testofumetto">
    <w:name w:val="Balloon Text"/>
    <w:basedOn w:val="Normale"/>
    <w:rsid w:val="00D91C18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D91C18"/>
    <w:pPr>
      <w:suppressLineNumbers/>
    </w:pPr>
  </w:style>
  <w:style w:type="paragraph" w:customStyle="1" w:styleId="Intestazionetabella">
    <w:name w:val="Intestazione tabella"/>
    <w:basedOn w:val="Contenutotabella"/>
    <w:rsid w:val="00D91C18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2A4318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rsid w:val="00720C19"/>
    <w:rPr>
      <w:rFonts w:ascii="Arial" w:hAnsi="Arial"/>
      <w:lang w:eastAsia="ar-SA"/>
    </w:rPr>
  </w:style>
  <w:style w:type="paragraph" w:styleId="NormaleWeb">
    <w:name w:val="Normal (Web)"/>
    <w:basedOn w:val="Normale"/>
    <w:uiPriority w:val="99"/>
    <w:unhideWhenUsed/>
    <w:rsid w:val="00072A41"/>
    <w:pPr>
      <w:suppressAutoHyphens w:val="0"/>
      <w:spacing w:before="0" w:after="0"/>
    </w:pPr>
    <w:rPr>
      <w:rFonts w:ascii="Times New Roman" w:hAnsi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FA1AF6"/>
    <w:pPr>
      <w:widowControl w:val="0"/>
      <w:autoSpaceDN w:val="0"/>
      <w:spacing w:before="0"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Mod_D01 - Piano lavoro individuale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Mod_D01 - Piano lavoro individuale</dc:title>
  <dc:subject>Pianificazione didattica</dc:subject>
  <dc:creator>prof. Franco Sanna</dc:creator>
  <cp:lastModifiedBy>cristina</cp:lastModifiedBy>
  <cp:revision>3</cp:revision>
  <cp:lastPrinted>2015-09-21T08:08:00Z</cp:lastPrinted>
  <dcterms:created xsi:type="dcterms:W3CDTF">2020-05-27T16:20:00Z</dcterms:created>
  <dcterms:modified xsi:type="dcterms:W3CDTF">2020-05-31T10:31:00Z</dcterms:modified>
</cp:coreProperties>
</file>