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Cambria" w:eastAsia="Cambria" w:hAnsi="Cambria" w:cs="Cambria"/>
          <w:b/>
          <w:bCs/>
          <w:caps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aps/>
          <w:color w:val="000000"/>
          <w:sz w:val="24"/>
          <w:szCs w:val="24"/>
          <w:u w:color="000000"/>
          <w:bdr w:val="nil"/>
          <w:lang w:eastAsia="it-IT"/>
        </w:rPr>
        <w:t>Istituto Salesiano “Sacro Cuore”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Via Scarlatti, 29 - 80129 Napoli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Programma</w:t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:</w:t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ab/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ab/>
        <w:t>Lingua e civiltà straniera (inglese)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Anno scolastico</w:t>
      </w:r>
      <w:r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:</w:t>
      </w:r>
      <w:r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ab/>
        <w:t>201</w:t>
      </w:r>
      <w:r w:rsidR="00BB0AA5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9</w:t>
      </w:r>
      <w:r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/20</w:t>
      </w:r>
      <w:r w:rsidR="00BB0AA5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20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Classe</w:t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: </w:t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ab/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ab/>
        <w:t xml:space="preserve">II </w:t>
      </w:r>
      <w:r w:rsidR="00BB0AA5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CLASSICO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Sezione</w:t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:</w:t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ab/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ab/>
        <w:t>unica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Professore</w:t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: </w:t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ab/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ab/>
        <w:t>Eugenio Gallo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</w:p>
    <w:p w:rsidR="00E95471" w:rsidRPr="00E95471" w:rsidRDefault="00E95471" w:rsidP="00E95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Da 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Cult</w:t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, </w:t>
      </w: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Black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Cat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, vol.1:</w:t>
      </w:r>
    </w:p>
    <w:p w:rsidR="00E95471" w:rsidRPr="00E95471" w:rsidRDefault="00E95471" w:rsidP="00E95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 xml:space="preserve">Unit 9: </w:t>
      </w:r>
      <w:r w:rsidRPr="00E95471"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Have you ever been lucky?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GRAMMAR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Present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Perfect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Past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Participle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Present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Perfect </w:t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vs</w:t>
      </w: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past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simple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 xml:space="preserve">Defining relative clauses </w:t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en-US" w:eastAsia="it-IT"/>
        </w:rPr>
        <w:t>(2) - Subject and object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VOCABULARY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Lucky and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unlucky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experiences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en-US" w:eastAsia="it-IT"/>
        </w:rPr>
        <w:t>Adjective with similar and opposite meanings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FUNCTIONS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Showing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interest</w:t>
      </w:r>
      <w:proofErr w:type="spellEnd"/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</w:p>
    <w:p w:rsidR="00E95471" w:rsidRPr="00E95471" w:rsidRDefault="00E95471" w:rsidP="00E95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 xml:space="preserve">Unit 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10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 xml:space="preserve">: </w:t>
      </w:r>
      <w:r w:rsidRPr="00E95471"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Love </w:t>
      </w:r>
      <w:proofErr w:type="spellStart"/>
      <w:r w:rsidRPr="00E95471"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  <w:u w:color="000000"/>
          <w:bdr w:val="nil"/>
          <w:lang w:eastAsia="it-IT"/>
        </w:rPr>
        <w:t>hurts</w:t>
      </w:r>
      <w:proofErr w:type="spellEnd"/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GRAMMAR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 xml:space="preserve">Present Perfect </w:t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en-US" w:eastAsia="it-IT"/>
        </w:rPr>
        <w:t xml:space="preserve">with </w:t>
      </w: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for</w:t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en-US" w:eastAsia="it-IT"/>
        </w:rPr>
        <w:t xml:space="preserve"> and </w:t>
      </w: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since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 xml:space="preserve">Present Perfect </w:t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en-US" w:eastAsia="it-IT"/>
        </w:rPr>
        <w:t xml:space="preserve">with </w:t>
      </w: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just, already</w:t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en-US" w:eastAsia="it-IT"/>
        </w:rPr>
        <w:t xml:space="preserve"> and </w:t>
      </w: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yet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VOCABULARY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Adjective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 for negative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emotions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Adjective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 for positive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emotions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Relationships</w:t>
      </w:r>
      <w:proofErr w:type="spellEnd"/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FUNCTIONS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Talking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about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relationships</w:t>
      </w:r>
      <w:proofErr w:type="spellEnd"/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</w:p>
    <w:p w:rsidR="00E95471" w:rsidRPr="00E95471" w:rsidRDefault="00E95471" w:rsidP="00E954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Da 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Cult</w:t>
      </w: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, </w:t>
      </w: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Black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Cat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, vol.2: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bdr w:val="nil"/>
          <w:lang w:eastAsia="it-IT"/>
        </w:rPr>
      </w:pPr>
    </w:p>
    <w:p w:rsidR="00E95471" w:rsidRPr="00E95471" w:rsidRDefault="00E95471" w:rsidP="00E95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 xml:space="preserve">Unit 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1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: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 xml:space="preserve"> </w:t>
      </w:r>
      <w:r w:rsidRPr="00E95471"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Memory box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GRAMMAR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Used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to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Play, go + -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ing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, do 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Past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continuous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past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continuous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vs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past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simple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Sequence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adverbs</w:t>
      </w:r>
      <w:proofErr w:type="spellEnd"/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VOCABULARY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lastRenderedPageBreak/>
        <w:t xml:space="preserve">Hobbies and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leisure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 (1) 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Hobbies and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leisure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 (2)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FUNCTIONS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en-US" w:eastAsia="it-IT"/>
        </w:rPr>
        <w:t>Telling and listening to a story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bdr w:val="nil"/>
          <w:lang w:val="en-US" w:eastAsia="it-IT"/>
        </w:rPr>
      </w:pPr>
    </w:p>
    <w:p w:rsidR="00E95471" w:rsidRPr="00E95471" w:rsidRDefault="00E95471" w:rsidP="00E95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 xml:space="preserve">Unit 2: </w:t>
      </w:r>
      <w:r w:rsidRPr="00E95471"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What are my options?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GRAMMAR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Present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perfect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continuous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Present perfect vs present perfect continuous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VOCABULARY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Life and career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paths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Make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 and do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FUNCTIONS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Talking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about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choices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Making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decisions</w:t>
      </w:r>
      <w:proofErr w:type="spellEnd"/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bdr w:val="nil"/>
          <w:lang w:eastAsia="it-IT"/>
        </w:rPr>
      </w:pPr>
    </w:p>
    <w:p w:rsidR="00E95471" w:rsidRPr="00E95471" w:rsidRDefault="00E95471" w:rsidP="00E95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 xml:space="preserve">Unit 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3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: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 xml:space="preserve"> </w:t>
      </w:r>
      <w:r w:rsidRPr="00E95471"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Dream house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GRAMMAR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Verb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patterns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Some,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any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,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every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, no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compounds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Question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tags</w:t>
      </w:r>
      <w:proofErr w:type="spellEnd"/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VOCABULARY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House and home (1)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House and home (2)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FUNCTIONS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Describing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 and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comparing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places</w:t>
      </w:r>
      <w:proofErr w:type="spellEnd"/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bdr w:val="nil"/>
          <w:lang w:eastAsia="it-IT"/>
        </w:rPr>
      </w:pPr>
    </w:p>
    <w:p w:rsidR="00E95471" w:rsidRPr="00E95471" w:rsidRDefault="00E95471" w:rsidP="00E95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 xml:space="preserve">Unit 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4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: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 xml:space="preserve"> </w:t>
      </w:r>
      <w:r w:rsidRPr="00E95471"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The Big Read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GRAMMAR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Past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perfect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Narrative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tenses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Defining and non-defining relative clauses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VOCABULARY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Books and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reading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Adjectives</w:t>
      </w:r>
      <w:proofErr w:type="spellEnd"/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FUNCTIONS</w:t>
      </w:r>
      <w:r w:rsidRPr="00E95471">
        <w:rPr>
          <w:rFonts w:ascii="Helvetica Neue" w:eastAsia="Arial Unicode MS" w:hAnsi="Helvetica Neue" w:cs="Arial Unicode MS"/>
          <w:color w:val="000000"/>
          <w:bdr w:val="nil"/>
          <w:lang w:eastAsia="it-IT"/>
        </w:rPr>
        <w:t xml:space="preserve"> 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Discussing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 books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bdr w:val="nil"/>
          <w:lang w:eastAsia="it-IT"/>
        </w:rPr>
      </w:pPr>
    </w:p>
    <w:p w:rsidR="00E95471" w:rsidRPr="00E95471" w:rsidRDefault="00E95471" w:rsidP="00E95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 xml:space="preserve">Unit 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5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: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 xml:space="preserve"> </w:t>
      </w:r>
      <w:r w:rsidRPr="00E95471"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Earth Alert!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GRAMMAR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First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conditional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– Will 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First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conditional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–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May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,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might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,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unless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When, as soon as, until, as long as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VOCABULARY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Natural world 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The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weather</w:t>
      </w:r>
      <w:proofErr w:type="spellEnd"/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FUNCTIONS</w:t>
      </w:r>
      <w:r w:rsidRPr="00E95471">
        <w:rPr>
          <w:rFonts w:ascii="Helvetica Neue" w:eastAsia="Arial Unicode MS" w:hAnsi="Helvetica Neue" w:cs="Arial Unicode MS"/>
          <w:color w:val="000000"/>
          <w:bdr w:val="nil"/>
          <w:lang w:eastAsia="it-IT"/>
        </w:rPr>
        <w:t xml:space="preserve"> 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val="en-US" w:eastAsia="it-IT"/>
        </w:rPr>
        <w:t>Expressing purpose, cause and result and giving reasons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lastRenderedPageBreak/>
        <w:t>Making</w:t>
      </w:r>
      <w:proofErr w:type="spellEnd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predictions</w:t>
      </w:r>
      <w:proofErr w:type="spellEnd"/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bdr w:val="nil"/>
          <w:lang w:eastAsia="it-IT"/>
        </w:rPr>
      </w:pPr>
    </w:p>
    <w:p w:rsidR="00E95471" w:rsidRPr="00E95471" w:rsidRDefault="00E95471" w:rsidP="00E95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 xml:space="preserve">Unit 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6: Wishes for the world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GRAMMAR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Second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Conditional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Third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Conditional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Adverbs of Manner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Comparative adverbs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VOCABULARY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Natural world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 xml:space="preserve">The </w:t>
      </w:r>
      <w:proofErr w:type="spellStart"/>
      <w:r w:rsidRPr="00E95471"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  <w:t>weather</w:t>
      </w:r>
      <w:proofErr w:type="spellEnd"/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 Neue" w:eastAsia="Helvetica Neue" w:hAnsi="Helvetica Neue" w:cs="Helvetica Neue"/>
          <w:color w:val="000000"/>
          <w:bdr w:val="nil"/>
          <w:lang w:eastAsia="it-IT"/>
        </w:rPr>
      </w:pPr>
    </w:p>
    <w:p w:rsidR="00E95471" w:rsidRPr="00E95471" w:rsidRDefault="00E95471" w:rsidP="00E95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 xml:space="preserve">Unit 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7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: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 xml:space="preserve"> </w:t>
      </w:r>
      <w:r w:rsidRPr="00E95471"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Move it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GRAMMAR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Verbs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of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perception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Giving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advice</w:t>
      </w:r>
      <w:proofErr w:type="spellEnd"/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Reciprocal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and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reflexive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pronouns</w:t>
      </w:r>
      <w:proofErr w:type="spellEnd"/>
    </w:p>
    <w:p w:rsidR="00E95471" w:rsidRPr="00E95471" w:rsidRDefault="00E95471" w:rsidP="00E95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 xml:space="preserve">Unit 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8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: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 xml:space="preserve"> </w:t>
      </w:r>
      <w:r w:rsidRPr="00E95471"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Stop thief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GRAMMAR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Modal verbs of deduction past and present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proofErr w:type="gram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Either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….</w:t>
      </w:r>
      <w:proofErr w:type="spellStart"/>
      <w:proofErr w:type="gram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or;neither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…..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nor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ecc</w:t>
      </w:r>
      <w:proofErr w:type="spellEnd"/>
    </w:p>
    <w:p w:rsidR="00E95471" w:rsidRPr="00E95471" w:rsidRDefault="00E95471" w:rsidP="00E9547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 xml:space="preserve">Unit 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9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>:</w:t>
      </w: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 xml:space="preserve"> </w:t>
      </w:r>
      <w:r w:rsidRPr="00E95471">
        <w:rPr>
          <w:rFonts w:ascii="Cambria" w:eastAsia="Cambria" w:hAnsi="Cambria" w:cs="Cambria"/>
          <w:b/>
          <w:bCs/>
          <w:i/>
          <w:iCs/>
          <w:color w:val="000000"/>
          <w:sz w:val="24"/>
          <w:szCs w:val="24"/>
          <w:u w:color="000000"/>
          <w:bdr w:val="nil"/>
          <w:lang w:val="en-US" w:eastAsia="it-IT"/>
        </w:rPr>
        <w:t>Made on Earth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  <w:t>GRAMMAR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Present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simple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passive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Past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Simple passive</w:t>
      </w:r>
    </w:p>
    <w:p w:rsidR="00E95471" w:rsidRPr="00E95471" w:rsidRDefault="00E95471" w:rsidP="00E954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</w:pP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Present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</w:t>
      </w:r>
      <w:proofErr w:type="spellStart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>perfect</w:t>
      </w:r>
      <w:proofErr w:type="spellEnd"/>
      <w:r w:rsidRPr="00E95471">
        <w:rPr>
          <w:rFonts w:ascii="Cambria" w:eastAsia="Cambria" w:hAnsi="Cambria" w:cs="Cambria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 passive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n-US"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it-IT"/>
        </w:rPr>
        <w:t xml:space="preserve">Testi adottati: </w:t>
      </w:r>
      <w:r w:rsidRPr="00E95471">
        <w:rPr>
          <w:rFonts w:ascii="Times New Roman" w:eastAsia="Helvetica Neue" w:hAnsi="Times New Roman" w:cs="Helvetica Neue"/>
          <w:color w:val="000000"/>
          <w:sz w:val="24"/>
          <w:szCs w:val="24"/>
          <w:u w:color="000000"/>
          <w:bdr w:val="nil"/>
          <w:lang w:eastAsia="it-IT"/>
        </w:rPr>
        <w:t xml:space="preserve">AAVV, </w:t>
      </w:r>
      <w:r w:rsidRPr="00E95471">
        <w:rPr>
          <w:rFonts w:ascii="Times New Roman" w:eastAsia="Helvetica Neue" w:hAnsi="Times New Roman" w:cs="Helvetica Neue"/>
          <w:b/>
          <w:bCs/>
          <w:color w:val="000000"/>
          <w:sz w:val="24"/>
          <w:szCs w:val="24"/>
          <w:u w:color="000000"/>
          <w:bdr w:val="nil"/>
          <w:lang w:eastAsia="it-IT"/>
        </w:rPr>
        <w:t>Cult</w:t>
      </w:r>
      <w:r w:rsidRPr="00E95471">
        <w:rPr>
          <w:rFonts w:ascii="Times New Roman" w:eastAsia="Helvetica Neue" w:hAnsi="Times New Roman" w:cs="Helvetica Neue"/>
          <w:color w:val="000000"/>
          <w:sz w:val="24"/>
          <w:szCs w:val="24"/>
          <w:u w:color="000000"/>
          <w:bdr w:val="nil"/>
          <w:lang w:eastAsia="it-IT"/>
        </w:rPr>
        <w:t xml:space="preserve">, </w:t>
      </w:r>
      <w:r w:rsidRPr="00E95471">
        <w:rPr>
          <w:rFonts w:ascii="Times New Roman" w:eastAsia="Helvetica Neue" w:hAnsi="Times New Roman" w:cs="Helvetica Neue"/>
          <w:i/>
          <w:iCs/>
          <w:color w:val="000000"/>
          <w:sz w:val="24"/>
          <w:szCs w:val="24"/>
          <w:u w:color="000000"/>
          <w:bdr w:val="nil"/>
          <w:lang w:eastAsia="it-IT"/>
        </w:rPr>
        <w:t xml:space="preserve">Black </w:t>
      </w:r>
      <w:proofErr w:type="spellStart"/>
      <w:r w:rsidRPr="00E95471">
        <w:rPr>
          <w:rFonts w:ascii="Times New Roman" w:eastAsia="Helvetica Neue" w:hAnsi="Times New Roman" w:cs="Helvetica Neue"/>
          <w:i/>
          <w:iCs/>
          <w:color w:val="000000"/>
          <w:sz w:val="24"/>
          <w:szCs w:val="24"/>
          <w:u w:color="000000"/>
          <w:bdr w:val="nil"/>
          <w:lang w:eastAsia="it-IT"/>
        </w:rPr>
        <w:t>Cat</w:t>
      </w:r>
      <w:proofErr w:type="spellEnd"/>
      <w:r w:rsidRPr="00E95471">
        <w:rPr>
          <w:rFonts w:ascii="Times New Roman" w:eastAsia="Helvetica Neue" w:hAnsi="Times New Roman" w:cs="Helvetica Neue"/>
          <w:color w:val="000000"/>
          <w:sz w:val="24"/>
          <w:szCs w:val="24"/>
          <w:u w:color="000000"/>
          <w:bdr w:val="nil"/>
          <w:lang w:eastAsia="it-IT"/>
        </w:rPr>
        <w:t>, voll.1 e 2.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b/>
          <w:bCs/>
          <w:color w:val="000000"/>
          <w:sz w:val="20"/>
          <w:szCs w:val="20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0"/>
          <w:szCs w:val="20"/>
          <w:u w:color="000000"/>
          <w:bdr w:val="nil"/>
          <w:lang w:eastAsia="it-IT"/>
        </w:rPr>
        <w:t>DOCENTE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it-IT"/>
        </w:rPr>
        <w:t>Prof. Eugenio Gallo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it-IT"/>
        </w:rPr>
        <w:t>___________________________________________________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b/>
          <w:bCs/>
          <w:color w:val="000000"/>
          <w:sz w:val="20"/>
          <w:szCs w:val="20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b/>
          <w:bCs/>
          <w:color w:val="000000"/>
          <w:sz w:val="20"/>
          <w:szCs w:val="20"/>
          <w:u w:color="000000"/>
          <w:bdr w:val="nil"/>
          <w:lang w:eastAsia="it-IT"/>
        </w:rPr>
        <w:t>ALUNNI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it-IT"/>
        </w:rPr>
      </w:pPr>
      <w:r w:rsidRPr="00E95471"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it-IT"/>
        </w:rPr>
        <w:t>___________________________________________________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b/>
          <w:bCs/>
          <w:color w:val="000000"/>
          <w:sz w:val="20"/>
          <w:szCs w:val="20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val="en-US" w:eastAsia="it-IT"/>
        </w:rPr>
      </w:pPr>
      <w:r w:rsidRPr="00E95471"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val="en-US" w:eastAsia="it-IT"/>
        </w:rPr>
        <w:t>___________________________________________________</w:t>
      </w: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b/>
          <w:bCs/>
          <w:color w:val="000000"/>
          <w:sz w:val="20"/>
          <w:szCs w:val="20"/>
          <w:u w:color="000000"/>
          <w:bdr w:val="nil"/>
          <w:lang w:val="en-US"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right"/>
        <w:rPr>
          <w:rFonts w:ascii="Cambria" w:eastAsia="Cambria" w:hAnsi="Cambria" w:cs="Cambria"/>
          <w:b/>
          <w:bCs/>
          <w:color w:val="000000"/>
          <w:sz w:val="20"/>
          <w:szCs w:val="20"/>
          <w:u w:color="000000"/>
          <w:bdr w:val="nil"/>
          <w:lang w:val="en-US" w:eastAsia="it-IT"/>
        </w:rPr>
      </w:pPr>
    </w:p>
    <w:p w:rsidR="00E95471" w:rsidRPr="00E95471" w:rsidRDefault="00E95471" w:rsidP="00E9547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u w:color="000000"/>
          <w:bdr w:val="nil"/>
          <w:lang w:val="en-US" w:eastAsia="it-IT"/>
        </w:rPr>
      </w:pPr>
    </w:p>
    <w:p w:rsidR="000535A0" w:rsidRDefault="000535A0"/>
    <w:sectPr w:rsidR="00053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563DB"/>
    <w:multiLevelType w:val="hybridMultilevel"/>
    <w:tmpl w:val="E40EAA74"/>
    <w:numStyleLink w:val="Trattino"/>
  </w:abstractNum>
  <w:abstractNum w:abstractNumId="1" w15:restartNumberingAfterBreak="0">
    <w:nsid w:val="19F039FE"/>
    <w:multiLevelType w:val="hybridMultilevel"/>
    <w:tmpl w:val="2F5E7B88"/>
    <w:styleLink w:val="Stileimportato1"/>
    <w:lvl w:ilvl="0" w:tplc="70643454">
      <w:start w:val="1"/>
      <w:numFmt w:val="bullet"/>
      <w:lvlText w:val="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A2381A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4B36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AC3D3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BC77B6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1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4CCF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3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2738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5A6C96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7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2DFF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390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372D67"/>
    <w:multiLevelType w:val="hybridMultilevel"/>
    <w:tmpl w:val="0584E8AA"/>
    <w:styleLink w:val="Stileimportato2"/>
    <w:lvl w:ilvl="0" w:tplc="6644C69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68E866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C6190">
      <w:start w:val="1"/>
      <w:numFmt w:val="bullet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8E223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5EF4E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9620F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64A1C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38925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D0ED8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703032"/>
    <w:multiLevelType w:val="hybridMultilevel"/>
    <w:tmpl w:val="2F5E7B88"/>
    <w:numStyleLink w:val="Stileimportato1"/>
  </w:abstractNum>
  <w:abstractNum w:abstractNumId="4" w15:restartNumberingAfterBreak="0">
    <w:nsid w:val="4AF843F6"/>
    <w:multiLevelType w:val="hybridMultilevel"/>
    <w:tmpl w:val="E40EAA74"/>
    <w:styleLink w:val="Trattino"/>
    <w:lvl w:ilvl="0" w:tplc="93E2F2C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8E143F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BE8CB7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B2CACB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BA3C42A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C2EEF0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FAC66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075835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538A5EC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5" w15:restartNumberingAfterBreak="0">
    <w:nsid w:val="5F917B13"/>
    <w:multiLevelType w:val="hybridMultilevel"/>
    <w:tmpl w:val="0584E8AA"/>
    <w:numStyleLink w:val="Stileimportato2"/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471"/>
    <w:rsid w:val="000535A0"/>
    <w:rsid w:val="00BB0AA5"/>
    <w:rsid w:val="00E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1BC4"/>
  <w15:docId w15:val="{71F599A6-768D-A24F-81F5-C30B8059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rattino">
    <w:name w:val="Trattino"/>
    <w:rsid w:val="00E95471"/>
    <w:pPr>
      <w:numPr>
        <w:numId w:val="1"/>
      </w:numPr>
    </w:pPr>
  </w:style>
  <w:style w:type="numbering" w:customStyle="1" w:styleId="Stileimportato1">
    <w:name w:val="Stile importato 1"/>
    <w:rsid w:val="00E95471"/>
    <w:pPr>
      <w:numPr>
        <w:numId w:val="3"/>
      </w:numPr>
    </w:pPr>
  </w:style>
  <w:style w:type="numbering" w:customStyle="1" w:styleId="Stileimportato2">
    <w:name w:val="Stile importato 2"/>
    <w:rsid w:val="00E9547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eugenio gallo</cp:lastModifiedBy>
  <cp:revision>3</cp:revision>
  <dcterms:created xsi:type="dcterms:W3CDTF">2019-05-31T08:07:00Z</dcterms:created>
  <dcterms:modified xsi:type="dcterms:W3CDTF">2020-05-25T14:15:00Z</dcterms:modified>
</cp:coreProperties>
</file>