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6" w:rsidRPr="007868EA" w:rsidRDefault="000256A6" w:rsidP="007868EA">
      <w:pPr>
        <w:shd w:val="clear" w:color="auto" w:fill="FFFF00"/>
        <w:jc w:val="center"/>
        <w:rPr>
          <w:b/>
          <w:color w:val="FF0000"/>
          <w:sz w:val="48"/>
          <w:szCs w:val="48"/>
        </w:rPr>
      </w:pPr>
      <w:r w:rsidRPr="007868EA">
        <w:rPr>
          <w:b/>
          <w:color w:val="FF0000"/>
          <w:sz w:val="48"/>
          <w:szCs w:val="48"/>
        </w:rPr>
        <w:t>GALILEO 2</w:t>
      </w:r>
    </w:p>
    <w:p w:rsidR="007868EA" w:rsidRDefault="007868EA" w:rsidP="00DF5B3E"/>
    <w:p w:rsidR="00DF5B3E" w:rsidRPr="007868EA" w:rsidRDefault="007868EA" w:rsidP="007868EA">
      <w:pPr>
        <w:shd w:val="clear" w:color="auto" w:fill="FFFF00"/>
        <w:rPr>
          <w:b/>
          <w:color w:val="002060"/>
          <w:sz w:val="32"/>
          <w:szCs w:val="32"/>
        </w:rPr>
      </w:pPr>
      <w:r w:rsidRPr="007868EA">
        <w:rPr>
          <w:b/>
          <w:color w:val="002060"/>
          <w:sz w:val="32"/>
          <w:szCs w:val="32"/>
        </w:rPr>
        <w:t xml:space="preserve">4. </w:t>
      </w:r>
      <w:r w:rsidR="00DF5B3E" w:rsidRPr="007868EA">
        <w:rPr>
          <w:b/>
          <w:color w:val="002060"/>
          <w:sz w:val="32"/>
          <w:szCs w:val="32"/>
        </w:rPr>
        <w:t>Il metodo della scienza</w:t>
      </w:r>
    </w:p>
    <w:p w:rsidR="00DF5B3E" w:rsidRPr="007868EA" w:rsidRDefault="00DF5B3E" w:rsidP="00DF5B3E">
      <w:pPr>
        <w:rPr>
          <w:sz w:val="28"/>
          <w:szCs w:val="28"/>
        </w:rPr>
      </w:pPr>
      <w:r w:rsidRPr="007868EA">
        <w:rPr>
          <w:sz w:val="28"/>
          <w:szCs w:val="28"/>
        </w:rPr>
        <w:t>Galileo non sviluppa una teoria organica. La si deduce dalle applicazioni.</w:t>
      </w:r>
    </w:p>
    <w:p w:rsidR="00A55445" w:rsidRDefault="00DF5B3E" w:rsidP="00DF5B3E">
      <w:pPr>
        <w:rPr>
          <w:b/>
          <w:i/>
          <w:color w:val="FF0000"/>
          <w:sz w:val="28"/>
          <w:szCs w:val="28"/>
        </w:rPr>
      </w:pPr>
      <w:r w:rsidRPr="007868EA">
        <w:rPr>
          <w:b/>
          <w:i/>
          <w:color w:val="FF0000"/>
          <w:sz w:val="28"/>
          <w:szCs w:val="28"/>
        </w:rPr>
        <w:t>Il Saggiatore</w:t>
      </w:r>
    </w:p>
    <w:p w:rsidR="00DF5B3E" w:rsidRPr="007868EA" w:rsidRDefault="00A55445" w:rsidP="00DF5B3E">
      <w:pPr>
        <w:rPr>
          <w:sz w:val="28"/>
          <w:szCs w:val="28"/>
        </w:rPr>
      </w:pPr>
      <w:r>
        <w:rPr>
          <w:sz w:val="28"/>
          <w:szCs w:val="28"/>
        </w:rPr>
        <w:t>Il</w:t>
      </w:r>
      <w:r w:rsidR="00DF5B3E" w:rsidRPr="007868EA">
        <w:rPr>
          <w:sz w:val="28"/>
          <w:szCs w:val="28"/>
        </w:rPr>
        <w:t xml:space="preserve"> metodo si compone di due momenti</w:t>
      </w:r>
      <w:r>
        <w:rPr>
          <w:sz w:val="28"/>
          <w:szCs w:val="28"/>
        </w:rPr>
        <w:t>:</w:t>
      </w:r>
    </w:p>
    <w:p w:rsidR="00DF5B3E" w:rsidRPr="007868EA" w:rsidRDefault="00DF5B3E" w:rsidP="00DF5B3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868EA">
        <w:rPr>
          <w:b/>
          <w:color w:val="002060"/>
          <w:sz w:val="28"/>
          <w:szCs w:val="28"/>
          <w:u w:val="single"/>
        </w:rPr>
        <w:t>Risolutivo</w:t>
      </w:r>
      <w:r w:rsidRPr="007868EA">
        <w:rPr>
          <w:sz w:val="28"/>
          <w:szCs w:val="28"/>
        </w:rPr>
        <w:t>:</w:t>
      </w:r>
    </w:p>
    <w:p w:rsidR="00DF5B3E" w:rsidRPr="007868EA" w:rsidRDefault="00DF5B3E" w:rsidP="00DF5B3E">
      <w:pPr>
        <w:pStyle w:val="Paragrafoelenco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7868EA">
        <w:rPr>
          <w:b/>
          <w:sz w:val="28"/>
          <w:szCs w:val="28"/>
          <w:highlight w:val="cyan"/>
        </w:rPr>
        <w:t xml:space="preserve">Un fenomeno complesso </w:t>
      </w:r>
      <w:r w:rsidR="00A55445">
        <w:rPr>
          <w:b/>
          <w:sz w:val="28"/>
          <w:szCs w:val="28"/>
          <w:highlight w:val="cyan"/>
        </w:rPr>
        <w:t xml:space="preserve">viene </w:t>
      </w:r>
      <w:r w:rsidRPr="007868EA">
        <w:rPr>
          <w:b/>
          <w:sz w:val="28"/>
          <w:szCs w:val="28"/>
          <w:highlight w:val="cyan"/>
        </w:rPr>
        <w:t>diviso in elementi semplici.</w:t>
      </w:r>
    </w:p>
    <w:p w:rsidR="00DF5B3E" w:rsidRPr="007868EA" w:rsidRDefault="00DF5B3E" w:rsidP="00DF5B3E">
      <w:pPr>
        <w:pStyle w:val="Paragrafoelenco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7868EA">
        <w:rPr>
          <w:b/>
          <w:sz w:val="28"/>
          <w:szCs w:val="28"/>
          <w:highlight w:val="cyan"/>
        </w:rPr>
        <w:t>Questi vengono quantificati e misurati (matematica).</w:t>
      </w:r>
    </w:p>
    <w:p w:rsidR="00DF5B3E" w:rsidRPr="007868EA" w:rsidRDefault="00DF5B3E" w:rsidP="00DF5B3E">
      <w:pPr>
        <w:pStyle w:val="Paragrafoelenco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7868EA">
        <w:rPr>
          <w:b/>
          <w:sz w:val="28"/>
          <w:szCs w:val="28"/>
          <w:highlight w:val="cyan"/>
        </w:rPr>
        <w:t>Si formula un’ipotesi sulla legge che spiega il funzionamento dei fenomeni.</w:t>
      </w:r>
    </w:p>
    <w:p w:rsidR="00DF5B3E" w:rsidRPr="007868EA" w:rsidRDefault="00DF5B3E" w:rsidP="00DF5B3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868EA">
        <w:rPr>
          <w:b/>
          <w:color w:val="002060"/>
          <w:sz w:val="28"/>
          <w:szCs w:val="28"/>
          <w:u w:val="single"/>
        </w:rPr>
        <w:t>Compositivo</w:t>
      </w:r>
      <w:r w:rsidRPr="007868EA">
        <w:rPr>
          <w:sz w:val="28"/>
          <w:szCs w:val="28"/>
        </w:rPr>
        <w:t>:</w:t>
      </w:r>
    </w:p>
    <w:p w:rsidR="00DF5B3E" w:rsidRPr="007868EA" w:rsidRDefault="00DF5B3E" w:rsidP="00DF5B3E">
      <w:pPr>
        <w:pStyle w:val="Paragrafoelenco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7868EA">
        <w:rPr>
          <w:b/>
          <w:sz w:val="28"/>
          <w:szCs w:val="28"/>
          <w:highlight w:val="cyan"/>
        </w:rPr>
        <w:t>Attraverso un esperimento si riproduce artificialmente un fenomeno per veri-ficare la validità dell’ipotesi.</w:t>
      </w:r>
    </w:p>
    <w:p w:rsidR="00DF5B3E" w:rsidRPr="007868EA" w:rsidRDefault="00DF5B3E" w:rsidP="00DF5B3E">
      <w:pPr>
        <w:pStyle w:val="Paragrafoelenco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7868EA">
        <w:rPr>
          <w:b/>
          <w:sz w:val="28"/>
          <w:szCs w:val="28"/>
          <w:highlight w:val="cyan"/>
        </w:rPr>
        <w:t>Se l’ipotesi supera la prova: legge.</w:t>
      </w:r>
    </w:p>
    <w:p w:rsidR="00DF5B3E" w:rsidRPr="007868EA" w:rsidRDefault="00DF5B3E" w:rsidP="00DF5B3E">
      <w:pPr>
        <w:pStyle w:val="Paragrafoelenco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7868EA">
        <w:rPr>
          <w:b/>
          <w:sz w:val="28"/>
          <w:szCs w:val="28"/>
          <w:highlight w:val="cyan"/>
        </w:rPr>
        <w:t>Se l’ipotesi non supera la prova: un’altra ipotesi.</w:t>
      </w:r>
    </w:p>
    <w:p w:rsidR="00DF5B3E" w:rsidRPr="007868EA" w:rsidRDefault="00DF5B3E" w:rsidP="00DF5B3E">
      <w:pPr>
        <w:rPr>
          <w:sz w:val="28"/>
          <w:szCs w:val="28"/>
        </w:rPr>
      </w:pPr>
      <w:r w:rsidRPr="007868EA">
        <w:rPr>
          <w:b/>
          <w:i/>
          <w:color w:val="FF0000"/>
          <w:sz w:val="28"/>
          <w:szCs w:val="28"/>
        </w:rPr>
        <w:t>Lettera a Cristina di Lorena</w:t>
      </w:r>
      <w:r w:rsidRPr="007868EA">
        <w:rPr>
          <w:sz w:val="28"/>
          <w:szCs w:val="28"/>
        </w:rPr>
        <w:t xml:space="preserve"> (p.116)</w:t>
      </w:r>
    </w:p>
    <w:p w:rsidR="00DF5B3E" w:rsidRPr="007868EA" w:rsidRDefault="000148EB" w:rsidP="000148E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868EA">
        <w:rPr>
          <w:b/>
          <w:color w:val="002060"/>
          <w:sz w:val="28"/>
          <w:szCs w:val="28"/>
        </w:rPr>
        <w:t>Sensate esperienze</w:t>
      </w:r>
      <w:r w:rsidRPr="007868EA">
        <w:rPr>
          <w:sz w:val="28"/>
          <w:szCs w:val="28"/>
        </w:rPr>
        <w:t xml:space="preserve"> (momento </w:t>
      </w:r>
      <w:proofErr w:type="spellStart"/>
      <w:r w:rsidRPr="007868EA">
        <w:rPr>
          <w:sz w:val="28"/>
          <w:szCs w:val="28"/>
        </w:rPr>
        <w:t>osservativo-induttivo</w:t>
      </w:r>
      <w:proofErr w:type="spellEnd"/>
      <w:r w:rsidRPr="007868EA">
        <w:rPr>
          <w:sz w:val="28"/>
          <w:szCs w:val="28"/>
        </w:rPr>
        <w:t>)</w:t>
      </w:r>
    </w:p>
    <w:p w:rsidR="000148EB" w:rsidRPr="007868EA" w:rsidRDefault="000148EB" w:rsidP="000148E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Casi particolari – legge generale</w:t>
      </w:r>
    </w:p>
    <w:p w:rsidR="000148EB" w:rsidRPr="007868EA" w:rsidRDefault="000148EB" w:rsidP="000148E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868EA">
        <w:rPr>
          <w:b/>
          <w:color w:val="002060"/>
          <w:sz w:val="28"/>
          <w:szCs w:val="28"/>
        </w:rPr>
        <w:t>Necessarie dimostrazioni</w:t>
      </w:r>
      <w:r w:rsidRPr="007868EA">
        <w:rPr>
          <w:sz w:val="28"/>
          <w:szCs w:val="28"/>
        </w:rPr>
        <w:t xml:space="preserve"> (momento </w:t>
      </w:r>
      <w:proofErr w:type="spellStart"/>
      <w:r w:rsidRPr="007868EA">
        <w:rPr>
          <w:sz w:val="28"/>
          <w:szCs w:val="28"/>
        </w:rPr>
        <w:t>ipotetico-deduttivo</w:t>
      </w:r>
      <w:proofErr w:type="spellEnd"/>
      <w:r w:rsidRPr="007868EA">
        <w:rPr>
          <w:sz w:val="28"/>
          <w:szCs w:val="28"/>
        </w:rPr>
        <w:t>)</w:t>
      </w:r>
    </w:p>
    <w:p w:rsidR="000148EB" w:rsidRPr="007868EA" w:rsidRDefault="000148EB" w:rsidP="000148E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Sulla base di una intuizione si sviluppa ipotesi</w:t>
      </w:r>
    </w:p>
    <w:p w:rsidR="000148EB" w:rsidRPr="007868EA" w:rsidRDefault="000148EB" w:rsidP="000148E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Si deduce comportamento probabile dei fatti.</w:t>
      </w:r>
    </w:p>
    <w:p w:rsidR="000148EB" w:rsidRPr="007868EA" w:rsidRDefault="000148EB" w:rsidP="000148E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Verifica</w:t>
      </w:r>
    </w:p>
    <w:p w:rsidR="000148EB" w:rsidRPr="007868EA" w:rsidRDefault="000148EB" w:rsidP="000148EB">
      <w:pPr>
        <w:rPr>
          <w:b/>
          <w:color w:val="002060"/>
          <w:sz w:val="28"/>
          <w:szCs w:val="28"/>
        </w:rPr>
      </w:pPr>
      <w:proofErr w:type="spellStart"/>
      <w:r w:rsidRPr="007868EA">
        <w:rPr>
          <w:b/>
          <w:color w:val="002060"/>
          <w:sz w:val="28"/>
          <w:szCs w:val="28"/>
        </w:rPr>
        <w:t>Induttivista</w:t>
      </w:r>
      <w:proofErr w:type="spellEnd"/>
      <w:r w:rsidRPr="007868EA">
        <w:rPr>
          <w:b/>
          <w:color w:val="002060"/>
          <w:sz w:val="28"/>
          <w:szCs w:val="28"/>
        </w:rPr>
        <w:t xml:space="preserve"> o </w:t>
      </w:r>
      <w:proofErr w:type="spellStart"/>
      <w:r w:rsidRPr="007868EA">
        <w:rPr>
          <w:b/>
          <w:color w:val="002060"/>
          <w:sz w:val="28"/>
          <w:szCs w:val="28"/>
        </w:rPr>
        <w:t>deduttivista</w:t>
      </w:r>
      <w:proofErr w:type="spellEnd"/>
      <w:r w:rsidRPr="007868EA">
        <w:rPr>
          <w:b/>
          <w:color w:val="002060"/>
          <w:sz w:val="28"/>
          <w:szCs w:val="28"/>
        </w:rPr>
        <w:t>?</w:t>
      </w:r>
    </w:p>
    <w:p w:rsidR="000148EB" w:rsidRPr="007868EA" w:rsidRDefault="000148EB" w:rsidP="007868EA">
      <w:pPr>
        <w:ind w:firstLine="360"/>
        <w:rPr>
          <w:sz w:val="28"/>
          <w:szCs w:val="28"/>
        </w:rPr>
      </w:pPr>
      <w:r w:rsidRPr="007868EA">
        <w:rPr>
          <w:sz w:val="28"/>
          <w:szCs w:val="28"/>
          <w:highlight w:val="cyan"/>
        </w:rPr>
        <w:t>Reciproca implicanza</w:t>
      </w:r>
      <w:r w:rsidRPr="007868EA">
        <w:rPr>
          <w:sz w:val="28"/>
          <w:szCs w:val="28"/>
        </w:rPr>
        <w:t>. Infatti</w:t>
      </w:r>
      <w:r w:rsidR="007868EA">
        <w:rPr>
          <w:sz w:val="28"/>
          <w:szCs w:val="28"/>
        </w:rPr>
        <w:t>:</w:t>
      </w:r>
    </w:p>
    <w:p w:rsidR="000148EB" w:rsidRPr="007868EA" w:rsidRDefault="000148EB" w:rsidP="007868EA">
      <w:pPr>
        <w:pStyle w:val="Paragrafoelenco"/>
        <w:numPr>
          <w:ilvl w:val="1"/>
          <w:numId w:val="1"/>
        </w:numPr>
        <w:rPr>
          <w:sz w:val="28"/>
          <w:szCs w:val="28"/>
          <w:highlight w:val="green"/>
        </w:rPr>
      </w:pPr>
      <w:r w:rsidRPr="007868EA">
        <w:rPr>
          <w:sz w:val="28"/>
          <w:szCs w:val="28"/>
          <w:highlight w:val="green"/>
        </w:rPr>
        <w:t>Sensate esperienze. Cariche di teoria in quanto guidate da un’ipotesi.</w:t>
      </w:r>
    </w:p>
    <w:p w:rsidR="000148EB" w:rsidRPr="007868EA" w:rsidRDefault="000148EB" w:rsidP="007868EA">
      <w:pPr>
        <w:pStyle w:val="Paragrafoelenco"/>
        <w:numPr>
          <w:ilvl w:val="1"/>
          <w:numId w:val="1"/>
        </w:numPr>
        <w:rPr>
          <w:sz w:val="28"/>
          <w:szCs w:val="28"/>
          <w:highlight w:val="green"/>
        </w:rPr>
      </w:pPr>
      <w:r w:rsidRPr="007868EA">
        <w:rPr>
          <w:sz w:val="28"/>
          <w:szCs w:val="28"/>
          <w:highlight w:val="green"/>
        </w:rPr>
        <w:t>Necessarie dimostrazioni</w:t>
      </w:r>
    </w:p>
    <w:p w:rsidR="000148EB" w:rsidRPr="007868EA" w:rsidRDefault="000148EB" w:rsidP="007868EA">
      <w:pPr>
        <w:pStyle w:val="Paragrafoelenco"/>
        <w:numPr>
          <w:ilvl w:val="2"/>
          <w:numId w:val="1"/>
        </w:numPr>
        <w:rPr>
          <w:sz w:val="28"/>
          <w:szCs w:val="28"/>
          <w:highlight w:val="green"/>
        </w:rPr>
      </w:pPr>
      <w:r w:rsidRPr="007868EA">
        <w:rPr>
          <w:sz w:val="28"/>
          <w:szCs w:val="28"/>
          <w:highlight w:val="green"/>
        </w:rPr>
        <w:t>Le intuizioni nascono a contatto con l’osservazione dei fenomeni</w:t>
      </w:r>
    </w:p>
    <w:p w:rsidR="000148EB" w:rsidRPr="007868EA" w:rsidRDefault="000148EB" w:rsidP="007868EA">
      <w:pPr>
        <w:pStyle w:val="Paragrafoelenco"/>
        <w:numPr>
          <w:ilvl w:val="2"/>
          <w:numId w:val="1"/>
        </w:numPr>
        <w:rPr>
          <w:sz w:val="28"/>
          <w:szCs w:val="28"/>
          <w:highlight w:val="green"/>
        </w:rPr>
      </w:pPr>
      <w:r w:rsidRPr="007868EA">
        <w:rPr>
          <w:sz w:val="28"/>
          <w:szCs w:val="28"/>
          <w:highlight w:val="green"/>
        </w:rPr>
        <w:t>Le ipotesi acquistano validità per mezzo della conferma sperimentale.</w:t>
      </w:r>
    </w:p>
    <w:p w:rsidR="000148EB" w:rsidRPr="007868EA" w:rsidRDefault="000148EB" w:rsidP="000148EB">
      <w:pPr>
        <w:rPr>
          <w:sz w:val="28"/>
          <w:szCs w:val="28"/>
        </w:rPr>
      </w:pPr>
      <w:r w:rsidRPr="007868EA">
        <w:rPr>
          <w:sz w:val="28"/>
          <w:szCs w:val="28"/>
        </w:rPr>
        <w:lastRenderedPageBreak/>
        <w:t>Verifica diretta e indiretta: p.118.</w:t>
      </w:r>
    </w:p>
    <w:p w:rsidR="000148EB" w:rsidRPr="007868EA" w:rsidRDefault="000148EB" w:rsidP="000148EB">
      <w:pPr>
        <w:rPr>
          <w:sz w:val="28"/>
          <w:szCs w:val="28"/>
        </w:rPr>
      </w:pPr>
      <w:r w:rsidRPr="007868EA">
        <w:rPr>
          <w:b/>
          <w:color w:val="002060"/>
          <w:sz w:val="28"/>
          <w:szCs w:val="28"/>
        </w:rPr>
        <w:t>Matematica</w:t>
      </w:r>
      <w:r w:rsidRPr="007868EA">
        <w:rPr>
          <w:sz w:val="28"/>
          <w:szCs w:val="28"/>
        </w:rPr>
        <w:t>:</w:t>
      </w:r>
    </w:p>
    <w:p w:rsidR="000148EB" w:rsidRPr="007868EA" w:rsidRDefault="000148EB" w:rsidP="000148E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Strumento di scoperta scientifica</w:t>
      </w:r>
    </w:p>
    <w:p w:rsidR="000148EB" w:rsidRPr="007868EA" w:rsidRDefault="000148EB" w:rsidP="000148EB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Linguaggio e metodo della scienza</w:t>
      </w:r>
    </w:p>
    <w:p w:rsidR="000148EB" w:rsidRPr="007868EA" w:rsidRDefault="000148EB" w:rsidP="000148EB">
      <w:pPr>
        <w:rPr>
          <w:sz w:val="28"/>
          <w:szCs w:val="28"/>
        </w:rPr>
      </w:pPr>
      <w:r w:rsidRPr="007868EA">
        <w:rPr>
          <w:b/>
          <w:color w:val="002060"/>
          <w:sz w:val="28"/>
          <w:szCs w:val="28"/>
        </w:rPr>
        <w:t>Nuovo significato di</w:t>
      </w:r>
      <w:r w:rsidRPr="007868EA">
        <w:rPr>
          <w:sz w:val="28"/>
          <w:szCs w:val="28"/>
        </w:rPr>
        <w:t>:</w:t>
      </w:r>
    </w:p>
    <w:p w:rsidR="000148EB" w:rsidRPr="007868EA" w:rsidRDefault="000148EB" w:rsidP="000148EB">
      <w:pPr>
        <w:pStyle w:val="Paragrafoelenco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7868EA">
        <w:rPr>
          <w:b/>
          <w:color w:val="C00000"/>
          <w:sz w:val="28"/>
          <w:szCs w:val="28"/>
        </w:rPr>
        <w:t>Esperienza</w:t>
      </w:r>
    </w:p>
    <w:p w:rsidR="000148EB" w:rsidRPr="007868EA" w:rsidRDefault="000148EB" w:rsidP="000148E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No immediata perché ingannevole (divorzio tra mondo della fisica e mondo comune)</w:t>
      </w:r>
    </w:p>
    <w:p w:rsidR="000148EB" w:rsidRPr="007868EA" w:rsidRDefault="000148EB" w:rsidP="000148E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= legittimata dall’esperimento.</w:t>
      </w:r>
    </w:p>
    <w:p w:rsidR="000148EB" w:rsidRPr="007868EA" w:rsidRDefault="000148EB" w:rsidP="000148EB">
      <w:pPr>
        <w:pStyle w:val="Paragrafoelenco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7868EA">
        <w:rPr>
          <w:b/>
          <w:color w:val="C00000"/>
          <w:sz w:val="28"/>
          <w:szCs w:val="28"/>
        </w:rPr>
        <w:t>Verifica</w:t>
      </w:r>
    </w:p>
    <w:p w:rsidR="000148EB" w:rsidRPr="007868EA" w:rsidRDefault="000148EB" w:rsidP="000148E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No immediata dei sensi</w:t>
      </w:r>
    </w:p>
    <w:p w:rsidR="000148EB" w:rsidRPr="007868EA" w:rsidRDefault="000148EB" w:rsidP="000148EB">
      <w:pPr>
        <w:pStyle w:val="Paragrafoelenco"/>
        <w:numPr>
          <w:ilvl w:val="1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= procedura complessa intenzionalmente volta a creare le condizioni perché un evento si produca.</w:t>
      </w:r>
    </w:p>
    <w:p w:rsidR="000148EB" w:rsidRPr="007868EA" w:rsidRDefault="000148EB" w:rsidP="000148EB">
      <w:pPr>
        <w:pStyle w:val="Paragrafoelenco"/>
        <w:numPr>
          <w:ilvl w:val="2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Laboratorio</w:t>
      </w:r>
    </w:p>
    <w:p w:rsidR="000148EB" w:rsidRPr="007868EA" w:rsidRDefault="000148EB" w:rsidP="000148EB">
      <w:pPr>
        <w:pStyle w:val="Paragrafoelenco"/>
        <w:numPr>
          <w:ilvl w:val="2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Esperimenti mentali.</w:t>
      </w:r>
    </w:p>
    <w:p w:rsidR="006B37D7" w:rsidRPr="007868EA" w:rsidRDefault="007868EA" w:rsidP="007868EA">
      <w:pPr>
        <w:shd w:val="clear" w:color="auto" w:fill="FFFF0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5. </w:t>
      </w:r>
      <w:r w:rsidR="006B37D7" w:rsidRPr="007868EA">
        <w:rPr>
          <w:b/>
          <w:color w:val="002060"/>
          <w:sz w:val="32"/>
          <w:szCs w:val="32"/>
        </w:rPr>
        <w:t>Metodo e filosofia</w:t>
      </w:r>
    </w:p>
    <w:p w:rsidR="006B37D7" w:rsidRPr="007868EA" w:rsidRDefault="006B37D7" w:rsidP="006B37D7">
      <w:pPr>
        <w:rPr>
          <w:sz w:val="28"/>
          <w:szCs w:val="28"/>
        </w:rPr>
      </w:pPr>
      <w:r w:rsidRPr="00817544">
        <w:rPr>
          <w:b/>
          <w:color w:val="002060"/>
          <w:sz w:val="28"/>
          <w:szCs w:val="28"/>
        </w:rPr>
        <w:t>Schema concettuale</w:t>
      </w:r>
      <w:r w:rsidR="00817544">
        <w:rPr>
          <w:sz w:val="28"/>
          <w:szCs w:val="28"/>
        </w:rPr>
        <w:t>:</w:t>
      </w:r>
      <w:r w:rsidRPr="007868EA">
        <w:rPr>
          <w:sz w:val="28"/>
          <w:szCs w:val="28"/>
        </w:rPr>
        <w:t xml:space="preserve"> p.120</w:t>
      </w:r>
    </w:p>
    <w:p w:rsidR="006B37D7" w:rsidRPr="007868EA" w:rsidRDefault="006B37D7" w:rsidP="006B37D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7544">
        <w:rPr>
          <w:color w:val="C00000"/>
          <w:sz w:val="28"/>
          <w:szCs w:val="28"/>
        </w:rPr>
        <w:t>No finalismo</w:t>
      </w:r>
      <w:r w:rsidRPr="007868EA">
        <w:rPr>
          <w:sz w:val="28"/>
          <w:szCs w:val="28"/>
        </w:rPr>
        <w:t>: non il perché ma il come</w:t>
      </w:r>
    </w:p>
    <w:p w:rsidR="006B37D7" w:rsidRPr="007868EA" w:rsidRDefault="006B37D7" w:rsidP="006B37D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17544">
        <w:rPr>
          <w:color w:val="C00000"/>
          <w:sz w:val="28"/>
          <w:szCs w:val="28"/>
        </w:rPr>
        <w:t>No essenzialismo</w:t>
      </w:r>
      <w:r w:rsidRPr="007868EA">
        <w:rPr>
          <w:sz w:val="28"/>
          <w:szCs w:val="28"/>
        </w:rPr>
        <w:t xml:space="preserve">: </w:t>
      </w:r>
      <w:r w:rsidR="00EA4B58" w:rsidRPr="007868EA">
        <w:rPr>
          <w:sz w:val="28"/>
          <w:szCs w:val="28"/>
        </w:rPr>
        <w:t>non essenza ma relazioni tra fatti.</w:t>
      </w:r>
    </w:p>
    <w:p w:rsidR="00EA4B58" w:rsidRPr="007868EA" w:rsidRDefault="00EA4B58" w:rsidP="00EA4B58">
      <w:pPr>
        <w:rPr>
          <w:sz w:val="28"/>
          <w:szCs w:val="28"/>
        </w:rPr>
      </w:pPr>
      <w:r w:rsidRPr="007868EA">
        <w:rPr>
          <w:sz w:val="28"/>
          <w:szCs w:val="28"/>
        </w:rPr>
        <w:t>Presupposti:</w:t>
      </w:r>
    </w:p>
    <w:p w:rsidR="00EA4B58" w:rsidRPr="00817544" w:rsidRDefault="00EA4B58" w:rsidP="00EA4B58">
      <w:pPr>
        <w:pStyle w:val="Paragrafoelenco"/>
        <w:numPr>
          <w:ilvl w:val="0"/>
          <w:numId w:val="5"/>
        </w:numPr>
        <w:rPr>
          <w:sz w:val="28"/>
          <w:szCs w:val="28"/>
          <w:highlight w:val="green"/>
        </w:rPr>
      </w:pPr>
      <w:r w:rsidRPr="00817544">
        <w:rPr>
          <w:sz w:val="28"/>
          <w:szCs w:val="28"/>
          <w:highlight w:val="green"/>
        </w:rPr>
        <w:t xml:space="preserve">Dottrina </w:t>
      </w:r>
      <w:proofErr w:type="spellStart"/>
      <w:r w:rsidRPr="00817544">
        <w:rPr>
          <w:sz w:val="28"/>
          <w:szCs w:val="28"/>
          <w:highlight w:val="green"/>
        </w:rPr>
        <w:t>platonico-pitagorica</w:t>
      </w:r>
      <w:proofErr w:type="spellEnd"/>
      <w:r w:rsidRPr="00817544">
        <w:rPr>
          <w:sz w:val="28"/>
          <w:szCs w:val="28"/>
          <w:highlight w:val="green"/>
        </w:rPr>
        <w:t xml:space="preserve"> sulla struttura matematica del cosmo: p.121.</w:t>
      </w:r>
    </w:p>
    <w:p w:rsidR="00EA4B58" w:rsidRPr="00817544" w:rsidRDefault="00EA4B58" w:rsidP="00EA4B58">
      <w:pPr>
        <w:pStyle w:val="Paragrafoelenco"/>
        <w:numPr>
          <w:ilvl w:val="0"/>
          <w:numId w:val="5"/>
        </w:numPr>
        <w:rPr>
          <w:sz w:val="28"/>
          <w:szCs w:val="28"/>
          <w:highlight w:val="green"/>
        </w:rPr>
      </w:pPr>
      <w:r w:rsidRPr="00817544">
        <w:rPr>
          <w:sz w:val="28"/>
          <w:szCs w:val="28"/>
          <w:highlight w:val="green"/>
        </w:rPr>
        <w:t>Distinzione tra proprietà soggettive e oggettive dei corpi: p.122.</w:t>
      </w:r>
    </w:p>
    <w:p w:rsidR="00EA4B58" w:rsidRPr="00817544" w:rsidRDefault="00EA4B58" w:rsidP="00EA4B58">
      <w:pPr>
        <w:pStyle w:val="Paragrafoelenco"/>
        <w:numPr>
          <w:ilvl w:val="0"/>
          <w:numId w:val="5"/>
        </w:numPr>
        <w:rPr>
          <w:sz w:val="28"/>
          <w:szCs w:val="28"/>
          <w:highlight w:val="green"/>
        </w:rPr>
      </w:pPr>
      <w:r w:rsidRPr="00817544">
        <w:rPr>
          <w:sz w:val="28"/>
          <w:szCs w:val="28"/>
          <w:highlight w:val="green"/>
        </w:rPr>
        <w:t>Ordine naturale necessario e immutabile: a cause simili effetti simili.</w:t>
      </w:r>
    </w:p>
    <w:p w:rsidR="00EA4B58" w:rsidRPr="00817544" w:rsidRDefault="00EA4B58" w:rsidP="00EA4B58">
      <w:pPr>
        <w:pStyle w:val="Paragrafoelenco"/>
        <w:numPr>
          <w:ilvl w:val="0"/>
          <w:numId w:val="5"/>
        </w:numPr>
        <w:rPr>
          <w:sz w:val="28"/>
          <w:szCs w:val="28"/>
          <w:highlight w:val="green"/>
        </w:rPr>
      </w:pPr>
      <w:r w:rsidRPr="00817544">
        <w:rPr>
          <w:sz w:val="28"/>
          <w:szCs w:val="28"/>
          <w:highlight w:val="green"/>
        </w:rPr>
        <w:t>Fiducia nella verità della scienza.</w:t>
      </w:r>
    </w:p>
    <w:p w:rsidR="00EA4B58" w:rsidRPr="007868EA" w:rsidRDefault="00EA4B58" w:rsidP="00EA4B58">
      <w:pPr>
        <w:rPr>
          <w:sz w:val="28"/>
          <w:szCs w:val="28"/>
        </w:rPr>
      </w:pPr>
      <w:r w:rsidRPr="007868EA">
        <w:rPr>
          <w:sz w:val="28"/>
          <w:szCs w:val="28"/>
        </w:rPr>
        <w:t>La conoscenza umana è simile a Dio quanto a grado di certezza. Diverso è il m</w:t>
      </w:r>
      <w:r w:rsidR="00817544">
        <w:rPr>
          <w:sz w:val="28"/>
          <w:szCs w:val="28"/>
        </w:rPr>
        <w:t>o</w:t>
      </w:r>
      <w:r w:rsidRPr="007868EA">
        <w:rPr>
          <w:sz w:val="28"/>
          <w:szCs w:val="28"/>
        </w:rPr>
        <w:t>do:</w:t>
      </w:r>
    </w:p>
    <w:p w:rsidR="00EA4B58" w:rsidRPr="007868EA" w:rsidRDefault="00EA4B58" w:rsidP="00EA4B5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Dio intuitivamente</w:t>
      </w:r>
    </w:p>
    <w:p w:rsidR="00EA4B58" w:rsidRPr="007868EA" w:rsidRDefault="00EA4B58" w:rsidP="00EA4B58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7868EA">
        <w:rPr>
          <w:sz w:val="28"/>
          <w:szCs w:val="28"/>
        </w:rPr>
        <w:t>Uomo gradualmente.</w:t>
      </w:r>
    </w:p>
    <w:p w:rsidR="00EA4B58" w:rsidRPr="007868EA" w:rsidRDefault="00EA4B58" w:rsidP="00EA4B58">
      <w:pPr>
        <w:rPr>
          <w:sz w:val="28"/>
          <w:szCs w:val="28"/>
        </w:rPr>
      </w:pPr>
      <w:r w:rsidRPr="00817544">
        <w:rPr>
          <w:sz w:val="28"/>
          <w:szCs w:val="28"/>
          <w:highlight w:val="green"/>
        </w:rPr>
        <w:t>Credenza di base: pensiero = essere</w:t>
      </w:r>
    </w:p>
    <w:p w:rsidR="00EA4B58" w:rsidRPr="007868EA" w:rsidRDefault="00EA4B58" w:rsidP="00EA4B58">
      <w:pPr>
        <w:rPr>
          <w:sz w:val="28"/>
          <w:szCs w:val="28"/>
        </w:rPr>
      </w:pPr>
      <w:r w:rsidRPr="007868EA">
        <w:rPr>
          <w:sz w:val="28"/>
          <w:szCs w:val="28"/>
        </w:rPr>
        <w:tab/>
        <w:t>Corrispondenza tra ciò che la scienza sostiene e il mondo quale veramente è.</w:t>
      </w:r>
    </w:p>
    <w:p w:rsidR="00EA4B58" w:rsidRPr="007868EA" w:rsidRDefault="00EA4B58" w:rsidP="00817544">
      <w:pPr>
        <w:ind w:left="708" w:firstLine="708"/>
        <w:rPr>
          <w:sz w:val="28"/>
          <w:szCs w:val="28"/>
        </w:rPr>
      </w:pPr>
      <w:r w:rsidRPr="007868EA">
        <w:rPr>
          <w:sz w:val="28"/>
          <w:szCs w:val="28"/>
        </w:rPr>
        <w:lastRenderedPageBreak/>
        <w:t xml:space="preserve">Radice scontro: </w:t>
      </w:r>
      <w:proofErr w:type="spellStart"/>
      <w:r w:rsidRPr="007868EA">
        <w:rPr>
          <w:sz w:val="28"/>
          <w:szCs w:val="28"/>
        </w:rPr>
        <w:t>Bellarmino</w:t>
      </w:r>
      <w:proofErr w:type="spellEnd"/>
      <w:r w:rsidRPr="007868EA">
        <w:rPr>
          <w:sz w:val="28"/>
          <w:szCs w:val="28"/>
        </w:rPr>
        <w:t xml:space="preserve"> e Galileo.</w:t>
      </w:r>
    </w:p>
    <w:p w:rsidR="00EA4B58" w:rsidRPr="007868EA" w:rsidRDefault="007868EA" w:rsidP="007868EA">
      <w:pPr>
        <w:shd w:val="clear" w:color="auto" w:fill="FFFF0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6. Il processo</w:t>
      </w:r>
    </w:p>
    <w:p w:rsidR="007868EA" w:rsidRDefault="00817544" w:rsidP="00EA4B58">
      <w:pPr>
        <w:rPr>
          <w:sz w:val="28"/>
          <w:szCs w:val="28"/>
        </w:rPr>
      </w:pPr>
      <w:proofErr w:type="spellStart"/>
      <w:r w:rsidRPr="00817544">
        <w:rPr>
          <w:sz w:val="28"/>
          <w:szCs w:val="28"/>
        </w:rPr>
        <w:t>Cf</w:t>
      </w:r>
      <w:proofErr w:type="spellEnd"/>
      <w:r w:rsidRPr="00817544">
        <w:rPr>
          <w:sz w:val="28"/>
          <w:szCs w:val="28"/>
        </w:rPr>
        <w:t>. pp. 123-126</w:t>
      </w:r>
    </w:p>
    <w:p w:rsidR="00817544" w:rsidRPr="00817544" w:rsidRDefault="00817544" w:rsidP="00817544">
      <w:pPr>
        <w:shd w:val="clear" w:color="auto" w:fill="FFFF00"/>
        <w:rPr>
          <w:b/>
          <w:color w:val="002060"/>
          <w:sz w:val="32"/>
          <w:szCs w:val="32"/>
        </w:rPr>
      </w:pPr>
      <w:r w:rsidRPr="00817544">
        <w:rPr>
          <w:b/>
          <w:color w:val="002060"/>
          <w:sz w:val="32"/>
          <w:szCs w:val="32"/>
        </w:rPr>
        <w:t>7. L’importanza di Galileo nella storia della filosofia</w:t>
      </w:r>
    </w:p>
    <w:sectPr w:rsidR="00817544" w:rsidRPr="00817544" w:rsidSect="008F3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2BED"/>
    <w:multiLevelType w:val="hybridMultilevel"/>
    <w:tmpl w:val="5BD6A1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79E0"/>
    <w:multiLevelType w:val="hybridMultilevel"/>
    <w:tmpl w:val="CD90CD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81446"/>
    <w:multiLevelType w:val="hybridMultilevel"/>
    <w:tmpl w:val="61A2EE54"/>
    <w:lvl w:ilvl="0" w:tplc="6CE049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D51B1"/>
    <w:multiLevelType w:val="hybridMultilevel"/>
    <w:tmpl w:val="32A8C9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7B67"/>
    <w:multiLevelType w:val="hybridMultilevel"/>
    <w:tmpl w:val="5E787A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E6884"/>
    <w:rsid w:val="000148EB"/>
    <w:rsid w:val="000256A6"/>
    <w:rsid w:val="00171C88"/>
    <w:rsid w:val="00197997"/>
    <w:rsid w:val="00497F67"/>
    <w:rsid w:val="006B37D7"/>
    <w:rsid w:val="007868EA"/>
    <w:rsid w:val="007E6884"/>
    <w:rsid w:val="00817544"/>
    <w:rsid w:val="008F3F3F"/>
    <w:rsid w:val="00A55445"/>
    <w:rsid w:val="00D3614C"/>
    <w:rsid w:val="00DD3ADC"/>
    <w:rsid w:val="00DF5B3E"/>
    <w:rsid w:val="00E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F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68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2014-09-20T08:49:00Z</dcterms:created>
  <dcterms:modified xsi:type="dcterms:W3CDTF">2014-10-09T10:59:00Z</dcterms:modified>
</cp:coreProperties>
</file>