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D8" w:rsidRPr="000246D8" w:rsidRDefault="000246D8" w:rsidP="000246D8">
      <w:pPr>
        <w:autoSpaceDE w:val="0"/>
        <w:autoSpaceDN w:val="0"/>
        <w:adjustRightInd w:val="0"/>
        <w:spacing w:after="0" w:line="240" w:lineRule="auto"/>
      </w:pPr>
      <w:r w:rsidRPr="000246D8">
        <w:rPr>
          <w:b/>
        </w:rPr>
        <w:t>Formula minima</w:t>
      </w:r>
      <w:r w:rsidRPr="000246D8">
        <w:t>: indica il rapporto minimo tra gli atomi che costituiscono la molecola (ad</w:t>
      </w:r>
    </w:p>
    <w:p w:rsidR="000246D8" w:rsidRPr="000246D8" w:rsidRDefault="000246D8" w:rsidP="000246D8">
      <w:pPr>
        <w:autoSpaceDE w:val="0"/>
        <w:autoSpaceDN w:val="0"/>
        <w:adjustRightInd w:val="0"/>
        <w:spacing w:after="0" w:line="240" w:lineRule="auto"/>
      </w:pPr>
      <w:r w:rsidRPr="000246D8">
        <w:t>esempio, per l'etano: CH3)</w:t>
      </w:r>
    </w:p>
    <w:p w:rsidR="000246D8" w:rsidRPr="000246D8" w:rsidRDefault="000246D8" w:rsidP="000246D8">
      <w:pPr>
        <w:autoSpaceDE w:val="0"/>
        <w:autoSpaceDN w:val="0"/>
        <w:adjustRightInd w:val="0"/>
        <w:spacing w:after="0" w:line="240" w:lineRule="auto"/>
      </w:pPr>
      <w:r w:rsidRPr="000246D8">
        <w:rPr>
          <w:b/>
        </w:rPr>
        <w:t>Formula molecolare</w:t>
      </w:r>
      <w:r w:rsidRPr="000246D8">
        <w:t>: indica in che rapporto sono tra loro gli atomi in una singola</w:t>
      </w:r>
    </w:p>
    <w:p w:rsidR="000246D8" w:rsidRPr="000246D8" w:rsidRDefault="000246D8" w:rsidP="000246D8">
      <w:pPr>
        <w:autoSpaceDE w:val="0"/>
        <w:autoSpaceDN w:val="0"/>
        <w:adjustRightInd w:val="0"/>
        <w:spacing w:after="0" w:line="240" w:lineRule="auto"/>
      </w:pPr>
      <w:r w:rsidRPr="000246D8">
        <w:t>molecola (è necessario conoscere il valore della massa molecolare). Sempre nel caso</w:t>
      </w:r>
    </w:p>
    <w:p w:rsidR="000246D8" w:rsidRPr="000246D8" w:rsidRDefault="000246D8" w:rsidP="000246D8">
      <w:pPr>
        <w:autoSpaceDE w:val="0"/>
        <w:autoSpaceDN w:val="0"/>
        <w:adjustRightInd w:val="0"/>
        <w:spacing w:after="0" w:line="240" w:lineRule="auto"/>
      </w:pPr>
      <w:r w:rsidRPr="000246D8">
        <w:t>dell'etano, sarà C2H6. Ciò vuol dire che una molecola di etano è formata da due atomi di</w:t>
      </w:r>
    </w:p>
    <w:p w:rsidR="000246D8" w:rsidRDefault="000246D8" w:rsidP="000246D8">
      <w:pPr>
        <w:autoSpaceDE w:val="0"/>
        <w:autoSpaceDN w:val="0"/>
        <w:adjustRightInd w:val="0"/>
        <w:spacing w:after="0" w:line="240" w:lineRule="auto"/>
      </w:pPr>
      <w:r w:rsidRPr="000246D8">
        <w:t>carbonio e sei atomi di idrogeno.</w:t>
      </w:r>
    </w:p>
    <w:p w:rsidR="000246D8" w:rsidRPr="000246D8" w:rsidRDefault="000246D8" w:rsidP="000246D8">
      <w:pPr>
        <w:autoSpaceDE w:val="0"/>
        <w:autoSpaceDN w:val="0"/>
        <w:adjustRightInd w:val="0"/>
        <w:spacing w:after="0" w:line="240" w:lineRule="auto"/>
      </w:pPr>
    </w:p>
    <w:p w:rsidR="000246D8" w:rsidRPr="000246D8" w:rsidRDefault="000246D8" w:rsidP="000246D8">
      <w:pPr>
        <w:autoSpaceDE w:val="0"/>
        <w:autoSpaceDN w:val="0"/>
        <w:adjustRightInd w:val="0"/>
        <w:spacing w:after="0" w:line="240" w:lineRule="auto"/>
        <w:rPr>
          <w:b/>
        </w:rPr>
      </w:pPr>
      <w:r w:rsidRPr="000246D8">
        <w:rPr>
          <w:b/>
        </w:rPr>
        <w:t>Per ricavarla bisogna:</w:t>
      </w:r>
    </w:p>
    <w:p w:rsidR="000246D8" w:rsidRPr="000246D8" w:rsidRDefault="000246D8" w:rsidP="000246D8">
      <w:pPr>
        <w:autoSpaceDE w:val="0"/>
        <w:autoSpaceDN w:val="0"/>
        <w:adjustRightInd w:val="0"/>
        <w:spacing w:after="0" w:line="240" w:lineRule="auto"/>
      </w:pPr>
      <w:r w:rsidRPr="000246D8">
        <w:t>1) determinare la composizione percentuale degli elementi che costituiscono il</w:t>
      </w:r>
    </w:p>
    <w:p w:rsidR="000246D8" w:rsidRPr="000246D8" w:rsidRDefault="000246D8" w:rsidP="000246D8">
      <w:pPr>
        <w:autoSpaceDE w:val="0"/>
        <w:autoSpaceDN w:val="0"/>
        <w:adjustRightInd w:val="0"/>
        <w:spacing w:after="0" w:line="240" w:lineRule="auto"/>
      </w:pPr>
      <w:r w:rsidRPr="000246D8">
        <w:t>composto (di solito mediante un’analisi);</w:t>
      </w:r>
    </w:p>
    <w:p w:rsidR="000246D8" w:rsidRPr="000246D8" w:rsidRDefault="000246D8" w:rsidP="000246D8">
      <w:pPr>
        <w:autoSpaceDE w:val="0"/>
        <w:autoSpaceDN w:val="0"/>
        <w:adjustRightInd w:val="0"/>
        <w:spacing w:after="0" w:line="240" w:lineRule="auto"/>
      </w:pPr>
      <w:r w:rsidRPr="000246D8">
        <w:t>2) si dividono le percentuali così ottenute (che rappresentano la massa di ciascun</w:t>
      </w:r>
    </w:p>
    <w:p w:rsidR="000246D8" w:rsidRPr="000246D8" w:rsidRDefault="000246D8" w:rsidP="000246D8">
      <w:pPr>
        <w:autoSpaceDE w:val="0"/>
        <w:autoSpaceDN w:val="0"/>
        <w:adjustRightInd w:val="0"/>
        <w:spacing w:after="0" w:line="240" w:lineRule="auto"/>
      </w:pPr>
      <w:r w:rsidRPr="000246D8">
        <w:t>elemento presente in 100 grammi di composto) per le rispettive masse atomiche;</w:t>
      </w:r>
    </w:p>
    <w:p w:rsidR="000246D8" w:rsidRPr="000246D8" w:rsidRDefault="000246D8" w:rsidP="000246D8">
      <w:pPr>
        <w:autoSpaceDE w:val="0"/>
        <w:autoSpaceDN w:val="0"/>
        <w:adjustRightInd w:val="0"/>
        <w:spacing w:after="0" w:line="240" w:lineRule="auto"/>
      </w:pPr>
      <w:r w:rsidRPr="000246D8">
        <w:t>3) si dividono i quozienti così ottenuti per il più piccolo di essi ed il risultato di ogni</w:t>
      </w:r>
    </w:p>
    <w:p w:rsidR="000246D8" w:rsidRPr="000246D8" w:rsidRDefault="000246D8" w:rsidP="000246D8">
      <w:pPr>
        <w:autoSpaceDE w:val="0"/>
        <w:autoSpaceDN w:val="0"/>
        <w:adjustRightInd w:val="0"/>
        <w:spacing w:after="0" w:line="240" w:lineRule="auto"/>
      </w:pPr>
      <w:r w:rsidRPr="000246D8">
        <w:t>elemento, arrotondato all’unità, rappresenta l’indice di tale elemento nella formula</w:t>
      </w:r>
    </w:p>
    <w:p w:rsidR="000246D8" w:rsidRPr="000246D8" w:rsidRDefault="000246D8" w:rsidP="000246D8">
      <w:pPr>
        <w:autoSpaceDE w:val="0"/>
        <w:autoSpaceDN w:val="0"/>
        <w:adjustRightInd w:val="0"/>
        <w:spacing w:after="0" w:line="240" w:lineRule="auto"/>
      </w:pPr>
      <w:r w:rsidRPr="000246D8">
        <w:t>minima;</w:t>
      </w:r>
    </w:p>
    <w:p w:rsidR="000246D8" w:rsidRPr="000246D8" w:rsidRDefault="000246D8" w:rsidP="000246D8">
      <w:pPr>
        <w:autoSpaceDE w:val="0"/>
        <w:autoSpaceDN w:val="0"/>
        <w:adjustRightInd w:val="0"/>
        <w:spacing w:after="0" w:line="240" w:lineRule="auto"/>
      </w:pPr>
      <w:r w:rsidRPr="000246D8">
        <w:t>4) si determina sperimentalmente la massa molecolare del composto e si divide il</w:t>
      </w:r>
    </w:p>
    <w:p w:rsidR="000246D8" w:rsidRPr="000246D8" w:rsidRDefault="000246D8" w:rsidP="000246D8">
      <w:pPr>
        <w:autoSpaceDE w:val="0"/>
        <w:autoSpaceDN w:val="0"/>
        <w:adjustRightInd w:val="0"/>
        <w:spacing w:after="0" w:line="240" w:lineRule="auto"/>
      </w:pPr>
      <w:r w:rsidRPr="000246D8">
        <w:t>valore ottenuto per la “massa molecolare minima” calcolata sulla base della formula</w:t>
      </w:r>
    </w:p>
    <w:p w:rsidR="000246D8" w:rsidRPr="000246D8" w:rsidRDefault="000246D8" w:rsidP="000246D8">
      <w:pPr>
        <w:autoSpaceDE w:val="0"/>
        <w:autoSpaceDN w:val="0"/>
        <w:adjustRightInd w:val="0"/>
        <w:spacing w:after="0" w:line="240" w:lineRule="auto"/>
      </w:pPr>
      <w:r w:rsidRPr="000246D8">
        <w:t>minima;</w:t>
      </w:r>
    </w:p>
    <w:p w:rsidR="000246D8" w:rsidRPr="000246D8" w:rsidRDefault="000246D8" w:rsidP="000246D8">
      <w:pPr>
        <w:autoSpaceDE w:val="0"/>
        <w:autoSpaceDN w:val="0"/>
        <w:adjustRightInd w:val="0"/>
        <w:spacing w:after="0" w:line="240" w:lineRule="auto"/>
      </w:pPr>
      <w:r w:rsidRPr="000246D8">
        <w:t>5) si moltiplicano gli indici della formula minima per il quoziente ottenuto al punto 4)</w:t>
      </w:r>
    </w:p>
    <w:p w:rsidR="000246D8" w:rsidRDefault="000246D8" w:rsidP="000246D8">
      <w:r w:rsidRPr="000246D8">
        <w:t>ottenendo così la formula molecolare.</w:t>
      </w:r>
    </w:p>
    <w:p w:rsidR="000246D8" w:rsidRPr="000246D8" w:rsidRDefault="000246D8" w:rsidP="000246D8">
      <w:pPr>
        <w:rPr>
          <w:b/>
        </w:rPr>
      </w:pPr>
      <w:r w:rsidRPr="000246D8">
        <w:rPr>
          <w:b/>
        </w:rPr>
        <w:t>esercizi</w:t>
      </w:r>
    </w:p>
    <w:p w:rsidR="00686982" w:rsidRDefault="00686982" w:rsidP="00686982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>Una sostanza chimica presenta, all'analisi elementare, la seguente composizione: C=79,9%; H=20,1%; Ricavare la formula minima e molecolare sapendo che la massa molecolare è 30,070 g/</w:t>
      </w:r>
      <w:proofErr w:type="spellStart"/>
      <w:r>
        <w:t>mol</w:t>
      </w:r>
      <w:proofErr w:type="spellEnd"/>
      <w:r>
        <w:t xml:space="preserve">. </w:t>
      </w:r>
    </w:p>
    <w:p w:rsidR="00BE0EC0" w:rsidRDefault="00686982">
      <w:proofErr w:type="spellStart"/>
      <w:r>
        <w:t>Risp</w:t>
      </w:r>
      <w:proofErr w:type="spellEnd"/>
      <w:r>
        <w:t xml:space="preserve">. </w:t>
      </w:r>
      <w:r>
        <w:t>C2H6</w:t>
      </w:r>
    </w:p>
    <w:p w:rsidR="00686982" w:rsidRDefault="00686982" w:rsidP="00686982">
      <w:pPr>
        <w:pStyle w:val="Paragrafoelenco"/>
        <w:numPr>
          <w:ilvl w:val="0"/>
          <w:numId w:val="1"/>
        </w:numPr>
      </w:pPr>
      <w:r>
        <w:t>Un composto organico presenta la seguente composizione percentuale: C=76,9%; H=5,2%; N=17,9%. Calcolare la formula minima e la formula molecolare sapendo che la ma</w:t>
      </w:r>
      <w:r>
        <w:t xml:space="preserve">ssa molecolare della sostanza è </w:t>
      </w:r>
      <w:r>
        <w:t>312,38 g/</w:t>
      </w:r>
      <w:proofErr w:type="spellStart"/>
      <w:r>
        <w:t>mol</w:t>
      </w:r>
      <w:proofErr w:type="spellEnd"/>
      <w:r>
        <w:t>.</w:t>
      </w:r>
    </w:p>
    <w:p w:rsidR="00686982" w:rsidRDefault="00686982">
      <w:pPr>
        <w:rPr>
          <w:vertAlign w:val="subscript"/>
        </w:rPr>
      </w:pPr>
      <w:proofErr w:type="spellStart"/>
      <w:r>
        <w:t>Risp</w:t>
      </w:r>
      <w:proofErr w:type="spellEnd"/>
      <w:r>
        <w:t xml:space="preserve">. </w:t>
      </w:r>
      <w:r>
        <w:t>C</w:t>
      </w:r>
      <w:r w:rsidRPr="00686982">
        <w:rPr>
          <w:vertAlign w:val="subscript"/>
        </w:rPr>
        <w:t>20</w:t>
      </w:r>
      <w:r>
        <w:t>H</w:t>
      </w:r>
      <w:r w:rsidRPr="00686982">
        <w:rPr>
          <w:vertAlign w:val="subscript"/>
        </w:rPr>
        <w:t>16</w:t>
      </w:r>
      <w:r>
        <w:t>N</w:t>
      </w:r>
      <w:r w:rsidRPr="00686982">
        <w:rPr>
          <w:vertAlign w:val="subscript"/>
        </w:rPr>
        <w:t>4</w:t>
      </w:r>
    </w:p>
    <w:p w:rsidR="00686982" w:rsidRDefault="00686982" w:rsidP="00686982">
      <w:pPr>
        <w:pStyle w:val="Paragrafoelenco"/>
        <w:numPr>
          <w:ilvl w:val="0"/>
          <w:numId w:val="1"/>
        </w:numPr>
      </w:pPr>
      <w:r>
        <w:t>Calcolare la composizione percentuale del composto Ca(OH)</w:t>
      </w:r>
      <w:r w:rsidRPr="00686982">
        <w:rPr>
          <w:vertAlign w:val="subscript"/>
        </w:rPr>
        <w:t>2</w:t>
      </w:r>
      <w:r>
        <w:t>.</w:t>
      </w:r>
    </w:p>
    <w:p w:rsidR="00686982" w:rsidRDefault="00686982" w:rsidP="00686982">
      <w:pPr>
        <w:pStyle w:val="Paragrafoelenco"/>
      </w:pPr>
      <w:r>
        <w:t xml:space="preserve">(1- calcola la </w:t>
      </w:r>
      <w:proofErr w:type="spellStart"/>
      <w:r>
        <w:t>m.m.</w:t>
      </w:r>
      <w:proofErr w:type="spellEnd"/>
      <w:r>
        <w:t xml:space="preserve"> di tutto il composto, 2- imposta una proporzione tra massa atomica di ogni elemento e massa molecolare…</w:t>
      </w:r>
    </w:p>
    <w:p w:rsidR="00A65A7F" w:rsidRDefault="00686982" w:rsidP="00686982">
      <w:pPr>
        <w:pStyle w:val="Paragrafoelenco"/>
      </w:pPr>
      <w:r>
        <w:t>Esempio</w:t>
      </w:r>
      <w:r w:rsidR="00A65A7F">
        <w:t xml:space="preserve"> proporzione per Ca</w:t>
      </w:r>
      <w:r>
        <w:t>: Massa atomica Ca= 40.07, massa molare</w:t>
      </w:r>
      <w:r w:rsidRPr="00686982">
        <w:t xml:space="preserve"> </w:t>
      </w:r>
      <w:r>
        <w:t>Ca(OH)</w:t>
      </w:r>
      <w:r w:rsidRPr="00686982">
        <w:rPr>
          <w:vertAlign w:val="subscript"/>
        </w:rPr>
        <w:t>2</w:t>
      </w:r>
      <w:r>
        <w:t xml:space="preserve"> =74.07…. </w:t>
      </w:r>
    </w:p>
    <w:p w:rsidR="00686982" w:rsidRDefault="00686982" w:rsidP="00686982">
      <w:pPr>
        <w:pStyle w:val="Paragrafoelenco"/>
        <w:rPr>
          <w:vertAlign w:val="subscript"/>
        </w:rPr>
      </w:pPr>
      <w:r>
        <w:t>40.07</w:t>
      </w:r>
      <w:r w:rsidR="00A65A7F">
        <w:t xml:space="preserve"> g/</w:t>
      </w:r>
      <w:proofErr w:type="spellStart"/>
      <w:r w:rsidR="00A65A7F">
        <w:t>mol</w:t>
      </w:r>
      <w:proofErr w:type="spellEnd"/>
      <w:r w:rsidR="00A65A7F">
        <w:t xml:space="preserve"> di Ca : </w:t>
      </w:r>
      <w:r>
        <w:t>74.07</w:t>
      </w:r>
      <w:r w:rsidR="00A65A7F">
        <w:t xml:space="preserve"> g/</w:t>
      </w:r>
      <w:proofErr w:type="spellStart"/>
      <w:r w:rsidR="00A65A7F">
        <w:t>mol</w:t>
      </w:r>
      <w:proofErr w:type="spellEnd"/>
      <w:r w:rsidR="00A65A7F">
        <w:t xml:space="preserve"> di </w:t>
      </w:r>
      <w:r w:rsidR="00A65A7F">
        <w:t>Ca(OH)</w:t>
      </w:r>
      <w:r w:rsidR="00A65A7F" w:rsidRPr="00686982">
        <w:rPr>
          <w:vertAlign w:val="subscript"/>
        </w:rPr>
        <w:t>2</w:t>
      </w:r>
      <w:r>
        <w:t xml:space="preserve">=x </w:t>
      </w:r>
      <w:r w:rsidR="00A65A7F">
        <w:t xml:space="preserve">% di Ca : 100 % di </w:t>
      </w:r>
      <w:r w:rsidR="00A65A7F">
        <w:t>Ca(OH)</w:t>
      </w:r>
      <w:r w:rsidR="00A65A7F" w:rsidRPr="00686982">
        <w:rPr>
          <w:vertAlign w:val="subscript"/>
        </w:rPr>
        <w:t>2</w:t>
      </w:r>
    </w:p>
    <w:p w:rsidR="00A65A7F" w:rsidRPr="00A65A7F" w:rsidRDefault="00A65A7F" w:rsidP="00686982">
      <w:pPr>
        <w:pStyle w:val="Paragrafoelenco"/>
      </w:pPr>
      <w:r>
        <w:t xml:space="preserve">Questa proporzione va fatta per gli altri elementi tenendo conto che di O e H ci sono 2 atomi per ogni molecola quindi la </w:t>
      </w:r>
      <w:proofErr w:type="spellStart"/>
      <w:r>
        <w:t>m.m.</w:t>
      </w:r>
      <w:proofErr w:type="spellEnd"/>
      <w:r>
        <w:t xml:space="preserve"> va calcolata su due atomi di O e di H</w:t>
      </w:r>
    </w:p>
    <w:p w:rsidR="00686982" w:rsidRDefault="00686982">
      <w:proofErr w:type="spellStart"/>
      <w:r>
        <w:t>risp</w:t>
      </w:r>
      <w:proofErr w:type="spellEnd"/>
      <w:r>
        <w:t xml:space="preserve"> %Ca= 54,09; %0 = 43,18; %H= 2,72</w:t>
      </w:r>
    </w:p>
    <w:p w:rsidR="000246D8" w:rsidRDefault="000246D8" w:rsidP="000246D8">
      <w:pPr>
        <w:pStyle w:val="Paragrafoelenco"/>
        <w:numPr>
          <w:ilvl w:val="0"/>
          <w:numId w:val="1"/>
        </w:numPr>
      </w:pPr>
      <w:r>
        <w:t xml:space="preserve">La candeggina è una soluzione di ipoclorito di sodio, </w:t>
      </w:r>
      <w:proofErr w:type="spellStart"/>
      <w:r>
        <w:t>NaClO</w:t>
      </w:r>
      <w:proofErr w:type="spellEnd"/>
      <w:r>
        <w:t xml:space="preserve">. Qual è la sua composizione percentuale? </w:t>
      </w:r>
      <w:r>
        <w:t xml:space="preserve">Risposta </w:t>
      </w:r>
      <w:r>
        <w:t>Na (30,88%); Cl (47,62%); O (21,50%)</w:t>
      </w:r>
    </w:p>
    <w:p w:rsidR="000246D8" w:rsidRDefault="000246D8" w:rsidP="000246D8">
      <w:pPr>
        <w:pStyle w:val="Paragrafoelenco"/>
      </w:pPr>
    </w:p>
    <w:p w:rsidR="000246D8" w:rsidRDefault="000246D8" w:rsidP="000246D8">
      <w:pPr>
        <w:pStyle w:val="Paragrafoelenco"/>
        <w:numPr>
          <w:ilvl w:val="0"/>
          <w:numId w:val="1"/>
        </w:numPr>
      </w:pPr>
      <w:r>
        <w:t xml:space="preserve">Qual è la percentuale in massa del potassio nel carbonato di potassio, K2CO3? </w:t>
      </w:r>
      <w:r>
        <w:t xml:space="preserve">Risposta </w:t>
      </w:r>
      <w:r>
        <w:t>56,58%</w:t>
      </w:r>
    </w:p>
    <w:p w:rsidR="000246D8" w:rsidRDefault="000246D8" w:rsidP="000246D8">
      <w:pPr>
        <w:pStyle w:val="Paragrafoelenco"/>
      </w:pPr>
    </w:p>
    <w:p w:rsidR="000246D8" w:rsidRDefault="000246D8" w:rsidP="000246D8">
      <w:pPr>
        <w:pStyle w:val="Paragrafoelenco"/>
      </w:pPr>
    </w:p>
    <w:p w:rsidR="00A65A7F" w:rsidRDefault="00686982" w:rsidP="00686982">
      <w:pPr>
        <w:pStyle w:val="Paragrafoelenco"/>
        <w:numPr>
          <w:ilvl w:val="0"/>
          <w:numId w:val="1"/>
        </w:numPr>
      </w:pPr>
      <w:r>
        <w:lastRenderedPageBreak/>
        <w:t xml:space="preserve">Calcolare la formula minima di un ossido di ferro contenente il 69,94 % Fe. </w:t>
      </w:r>
    </w:p>
    <w:p w:rsidR="00686982" w:rsidRDefault="00A65A7F" w:rsidP="00A65A7F">
      <w:pPr>
        <w:pStyle w:val="Paragrafoelenco"/>
      </w:pPr>
      <w:r>
        <w:t>Risp.</w:t>
      </w:r>
      <w:r w:rsidR="00686982">
        <w:t>Fe203</w:t>
      </w:r>
      <w:r>
        <w:t>…     aiuto: tutto ciò che non è Fe è Ossigeno</w:t>
      </w:r>
    </w:p>
    <w:p w:rsidR="00A65A7F" w:rsidRDefault="00A65A7F" w:rsidP="00A65A7F">
      <w:pPr>
        <w:pStyle w:val="Paragrafoelenco"/>
      </w:pPr>
    </w:p>
    <w:p w:rsidR="00A65A7F" w:rsidRDefault="00A65A7F" w:rsidP="00A65A7F">
      <w:pPr>
        <w:pStyle w:val="Paragrafoelenco"/>
        <w:numPr>
          <w:ilvl w:val="0"/>
          <w:numId w:val="1"/>
        </w:numPr>
      </w:pPr>
      <w:r>
        <w:t>Determinare la composizione percentuale delle seguenti sostanze: ‐</w:t>
      </w:r>
    </w:p>
    <w:p w:rsidR="00A65A7F" w:rsidRDefault="00A65A7F" w:rsidP="00A65A7F">
      <w:pPr>
        <w:pStyle w:val="Paragrafoelenco"/>
      </w:pPr>
      <w:r>
        <w:t>bario solfito, BaSO3 ;  </w:t>
      </w:r>
      <w:r>
        <w:t xml:space="preserve">                                             </w:t>
      </w:r>
      <w:r>
        <w:t>  </w:t>
      </w:r>
      <w:r>
        <w:t xml:space="preserve">risposta </w:t>
      </w:r>
      <w:r>
        <w:t xml:space="preserve"> %</w:t>
      </w:r>
      <w:proofErr w:type="spellStart"/>
      <w:r>
        <w:t>Ba</w:t>
      </w:r>
      <w:proofErr w:type="spellEnd"/>
      <w:r>
        <w:t xml:space="preserve"> =63,17; %S =14,75; %0 =22,08 ‐ </w:t>
      </w:r>
    </w:p>
    <w:p w:rsidR="00A65A7F" w:rsidRDefault="00A65A7F" w:rsidP="00A65A7F">
      <w:pPr>
        <w:pStyle w:val="Paragrafoelenco"/>
      </w:pPr>
      <w:r>
        <w:t>cobalto solfato eptaidrato, CoSO4 ∙ 7H20;             </w:t>
      </w:r>
      <w:proofErr w:type="spellStart"/>
      <w:r>
        <w:t>risp</w:t>
      </w:r>
      <w:proofErr w:type="spellEnd"/>
      <w:r>
        <w:t>.</w:t>
      </w:r>
      <w:r>
        <w:t xml:space="preserve"> %Co =20,96; </w:t>
      </w:r>
      <w:r>
        <w:t xml:space="preserve">%S =11,41; %H=5,020; %O=62,61 </w:t>
      </w:r>
    </w:p>
    <w:p w:rsidR="00A65A7F" w:rsidRDefault="00A65A7F" w:rsidP="00A65A7F">
      <w:pPr>
        <w:pStyle w:val="Paragrafoelenco"/>
      </w:pPr>
      <w:r>
        <w:t xml:space="preserve">acido fosforico H3PO4 ;       </w:t>
      </w:r>
      <w:r>
        <w:t xml:space="preserve">                                     </w:t>
      </w:r>
      <w:r>
        <w:t xml:space="preserve"> risposta    %H </w:t>
      </w:r>
      <w:r>
        <w:t>=3,085; %P = 31,60; %0 =65,31 ‐</w:t>
      </w:r>
    </w:p>
    <w:p w:rsidR="00A65A7F" w:rsidRDefault="00A65A7F" w:rsidP="00A65A7F">
      <w:pPr>
        <w:pStyle w:val="Paragrafoelenco"/>
      </w:pPr>
      <w:r>
        <w:t xml:space="preserve">potassio </w:t>
      </w:r>
      <w:proofErr w:type="spellStart"/>
      <w:r>
        <w:t>ferricianuro</w:t>
      </w:r>
      <w:proofErr w:type="spellEnd"/>
      <w:r>
        <w:t>, K3 [Fe (CN)6]. </w:t>
      </w:r>
      <w:r>
        <w:t xml:space="preserve">                      </w:t>
      </w:r>
      <w:r>
        <w:t>risposta  %K =35,62; %Fe =16,96; %C =21,89; %N =25,53</w:t>
      </w:r>
    </w:p>
    <w:p w:rsidR="00A65A7F" w:rsidRDefault="00A65A7F" w:rsidP="00A65A7F">
      <w:pPr>
        <w:pStyle w:val="Paragrafoelenco"/>
      </w:pPr>
      <w:r>
        <w:t xml:space="preserve">aiuto: calcola sempre la massa molare di ogni elemento moltiplicando la </w:t>
      </w:r>
      <w:proofErr w:type="spellStart"/>
      <w:r>
        <w:t>m.atomica</w:t>
      </w:r>
      <w:proofErr w:type="spellEnd"/>
      <w:r>
        <w:t xml:space="preserve"> per gli atomi dell’elemento</w:t>
      </w:r>
    </w:p>
    <w:p w:rsidR="00A65A7F" w:rsidRDefault="00A65A7F" w:rsidP="00A65A7F">
      <w:pPr>
        <w:pStyle w:val="Paragrafoelenco"/>
      </w:pPr>
    </w:p>
    <w:p w:rsidR="00A65A7F" w:rsidRDefault="00A65A7F" w:rsidP="00A65A7F">
      <w:pPr>
        <w:pStyle w:val="Paragrafoelenco"/>
        <w:numPr>
          <w:ilvl w:val="0"/>
          <w:numId w:val="1"/>
        </w:numPr>
      </w:pPr>
      <w:r w:rsidRPr="00A65A7F">
        <w:t>Un idrocarburo è formato per il 6,6% da idrogeno, per il 40% da carbonio e per il 53,4%</w:t>
      </w:r>
      <w:r>
        <w:t xml:space="preserve"> </w:t>
      </w:r>
      <w:r w:rsidRPr="00A65A7F">
        <w:t>da ossigeno. Ha una massa molecolare di 90 g/</w:t>
      </w:r>
      <w:proofErr w:type="spellStart"/>
      <w:r w:rsidRPr="00A65A7F">
        <w:t>mol</w:t>
      </w:r>
      <w:proofErr w:type="spellEnd"/>
      <w:r w:rsidRPr="00A65A7F">
        <w:t>. Qual è la sua formula molecolare?</w:t>
      </w:r>
    </w:p>
    <w:p w:rsidR="00A65A7F" w:rsidRDefault="00A65A7F" w:rsidP="00A65A7F">
      <w:pPr>
        <w:pStyle w:val="Paragrafoelenco"/>
        <w:rPr>
          <w:vertAlign w:val="subscript"/>
        </w:rPr>
      </w:pPr>
      <w:r>
        <w:t>Risposta: formula minima CH</w:t>
      </w:r>
      <w:r w:rsidRPr="00A65A7F">
        <w:rPr>
          <w:vertAlign w:val="subscript"/>
        </w:rPr>
        <w:t>2</w:t>
      </w:r>
      <w:r>
        <w:t>O, Formula molecolare: C</w:t>
      </w:r>
      <w:r w:rsidRPr="00A65A7F">
        <w:rPr>
          <w:vertAlign w:val="subscript"/>
        </w:rPr>
        <w:t>3</w:t>
      </w:r>
      <w:r>
        <w:t>H</w:t>
      </w:r>
      <w:r w:rsidRPr="00A65A7F">
        <w:rPr>
          <w:vertAlign w:val="subscript"/>
        </w:rPr>
        <w:t>6</w:t>
      </w:r>
      <w:r>
        <w:t>O</w:t>
      </w:r>
      <w:r w:rsidRPr="00A65A7F">
        <w:rPr>
          <w:vertAlign w:val="subscript"/>
        </w:rPr>
        <w:t>3</w:t>
      </w:r>
    </w:p>
    <w:p w:rsidR="00A65A7F" w:rsidRDefault="00A65A7F" w:rsidP="00A65A7F">
      <w:pPr>
        <w:pStyle w:val="Paragrafoelenco"/>
        <w:rPr>
          <w:vertAlign w:val="subscript"/>
        </w:rPr>
      </w:pPr>
    </w:p>
    <w:p w:rsidR="000246D8" w:rsidRDefault="00A65A7F" w:rsidP="000246D8">
      <w:pPr>
        <w:pStyle w:val="Paragrafoelenco"/>
        <w:numPr>
          <w:ilvl w:val="0"/>
          <w:numId w:val="1"/>
        </w:numPr>
      </w:pPr>
      <w:r>
        <w:t xml:space="preserve">Determina le formule molecolari dei seguenti composti utilizzando i dati sperimentali: </w:t>
      </w:r>
    </w:p>
    <w:p w:rsidR="000246D8" w:rsidRDefault="00A65A7F" w:rsidP="00A65A7F">
      <w:pPr>
        <w:pStyle w:val="Paragrafoelenco"/>
      </w:pPr>
      <w:r>
        <w:t>a) 30,43% azoto; 69,57% ossigeno; MM = 98,02 u</w:t>
      </w:r>
    </w:p>
    <w:p w:rsidR="000246D8" w:rsidRDefault="00A65A7F" w:rsidP="00A65A7F">
      <w:pPr>
        <w:pStyle w:val="Paragrafoelenco"/>
      </w:pPr>
      <w:r>
        <w:t xml:space="preserve"> b) 26,7% carbonio; 2,2% idrogeno; 71,1 ossigeno; MM = 90,03 u </w:t>
      </w:r>
    </w:p>
    <w:p w:rsidR="000246D8" w:rsidRDefault="00A65A7F" w:rsidP="00A65A7F">
      <w:pPr>
        <w:pStyle w:val="Paragrafoelenco"/>
      </w:pPr>
      <w:r>
        <w:t>c) 1,59% idrogeno; 22,22% azoto; 76,19 ossigeno; MM = 63,02 u</w:t>
      </w:r>
    </w:p>
    <w:p w:rsidR="000246D8" w:rsidRDefault="00A65A7F" w:rsidP="00A65A7F">
      <w:pPr>
        <w:pStyle w:val="Paragrafoelenco"/>
      </w:pPr>
      <w:r>
        <w:t xml:space="preserve"> d) 43,64% fosforo; 56,36% ossigeno; MM = 283,88 u</w:t>
      </w:r>
    </w:p>
    <w:p w:rsidR="00A65A7F" w:rsidRDefault="000246D8" w:rsidP="00A65A7F">
      <w:pPr>
        <w:pStyle w:val="Paragrafoelenco"/>
      </w:pPr>
      <w:r>
        <w:t>risposte</w:t>
      </w:r>
      <w:r w:rsidR="00A65A7F">
        <w:t xml:space="preserve"> a) N2O4; b) C2H2O4; c) HNO3; d) P4O10</w:t>
      </w:r>
    </w:p>
    <w:p w:rsidR="000246D8" w:rsidRDefault="000246D8" w:rsidP="00A65A7F">
      <w:pPr>
        <w:pStyle w:val="Paragrafoelenco"/>
      </w:pPr>
    </w:p>
    <w:p w:rsidR="000246D8" w:rsidRPr="00A65A7F" w:rsidRDefault="000246D8" w:rsidP="000246D8">
      <w:pPr>
        <w:pStyle w:val="Paragrafoelenco"/>
        <w:numPr>
          <w:ilvl w:val="0"/>
          <w:numId w:val="1"/>
        </w:numPr>
      </w:pPr>
      <w:r>
        <w:t xml:space="preserve">Un composto chiamato glicole etilenico è usato come antigelo nei radiatori delle automobili. Dall’analisi percentuale esso risulta costituito da 38,71% di C, da 9,68% di H e da 51,61% di O. La sua massa molecolare è 62,07 u. Determina la formula molecolare. </w:t>
      </w:r>
      <w:r>
        <w:t xml:space="preserve">Risposta </w:t>
      </w:r>
      <w:r>
        <w:t>C2H6O</w:t>
      </w:r>
    </w:p>
    <w:sectPr w:rsidR="000246D8" w:rsidRPr="00A65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462"/>
    <w:multiLevelType w:val="hybridMultilevel"/>
    <w:tmpl w:val="99748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82"/>
    <w:rsid w:val="000246D8"/>
    <w:rsid w:val="002B46F0"/>
    <w:rsid w:val="005A0343"/>
    <w:rsid w:val="00686982"/>
    <w:rsid w:val="00A6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6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2019-08-02T10:45:00Z</dcterms:created>
  <dcterms:modified xsi:type="dcterms:W3CDTF">2019-08-02T11:15:00Z</dcterms:modified>
</cp:coreProperties>
</file>