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EC" w:rsidRPr="00915AEC" w:rsidRDefault="00915AEC" w:rsidP="00915A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it-IT"/>
        </w:rPr>
      </w:pPr>
      <w:proofErr w:type="spellStart"/>
      <w:r w:rsidRPr="00915AEC">
        <w:rPr>
          <w:rFonts w:ascii="Book Antiqua" w:eastAsia="Times New Roman" w:hAnsi="Book Antiqua" w:cs="Times New Roman"/>
          <w:b/>
          <w:bCs/>
          <w:color w:val="000080"/>
          <w:kern w:val="36"/>
          <w:sz w:val="36"/>
          <w:szCs w:val="36"/>
          <w:lang w:eastAsia="it-IT"/>
        </w:rPr>
        <w:t>Epistulae</w:t>
      </w:r>
      <w:proofErr w:type="spellEnd"/>
      <w:r w:rsidRPr="00915AEC">
        <w:rPr>
          <w:rFonts w:ascii="Book Antiqua" w:eastAsia="Times New Roman" w:hAnsi="Book Antiqua" w:cs="Times New Roman"/>
          <w:b/>
          <w:bCs/>
          <w:color w:val="000080"/>
          <w:kern w:val="36"/>
          <w:sz w:val="36"/>
          <w:szCs w:val="36"/>
          <w:lang w:eastAsia="it-IT"/>
        </w:rPr>
        <w:t xml:space="preserve"> ad </w:t>
      </w:r>
      <w:proofErr w:type="spellStart"/>
      <w:r w:rsidRPr="00915AEC">
        <w:rPr>
          <w:rFonts w:ascii="Book Antiqua" w:eastAsia="Times New Roman" w:hAnsi="Book Antiqua" w:cs="Times New Roman"/>
          <w:b/>
          <w:bCs/>
          <w:color w:val="000080"/>
          <w:kern w:val="36"/>
          <w:sz w:val="36"/>
          <w:szCs w:val="36"/>
          <w:lang w:eastAsia="it-IT"/>
        </w:rPr>
        <w:t>Lucilium</w:t>
      </w:r>
      <w:proofErr w:type="spellEnd"/>
      <w:r w:rsidRPr="00915AEC">
        <w:rPr>
          <w:rFonts w:ascii="Book Antiqua" w:eastAsia="Times New Roman" w:hAnsi="Book Antiqua" w:cs="Times New Roman"/>
          <w:b/>
          <w:bCs/>
          <w:color w:val="000080"/>
          <w:kern w:val="36"/>
          <w:sz w:val="36"/>
          <w:szCs w:val="36"/>
          <w:lang w:eastAsia="it-IT"/>
        </w:rPr>
        <w:t>, 47</w:t>
      </w:r>
    </w:p>
    <w:p w:rsidR="00915AEC" w:rsidRPr="00915AEC" w:rsidRDefault="00915AEC" w:rsidP="00915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15AEC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915AEC" w:rsidRPr="00915AEC" w:rsidRDefault="00915AEC" w:rsidP="00915AE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</w:pPr>
      <w:r w:rsidRPr="00915AEC">
        <w:rPr>
          <w:rFonts w:ascii="Book Antiqua" w:eastAsia="Times New Roman" w:hAnsi="Book Antiqua" w:cs="Times New Roman"/>
          <w:b/>
          <w:bCs/>
          <w:color w:val="000080"/>
          <w:sz w:val="36"/>
          <w:szCs w:val="36"/>
          <w:lang w:eastAsia="it-IT"/>
        </w:rPr>
        <w:t>La schiavitù</w:t>
      </w:r>
    </w:p>
    <w:p w:rsidR="00915AEC" w:rsidRPr="00915AEC" w:rsidRDefault="00915AEC" w:rsidP="0091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Servi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sunt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.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Immo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homines</w:t>
      </w:r>
      <w:proofErr w:type="spellEnd"/>
    </w:p>
    <w:p w:rsidR="00915AEC" w:rsidRPr="00915AEC" w:rsidRDefault="00915AEC" w:rsidP="0091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15AEC">
        <w:rPr>
          <w:rFonts w:ascii="Book Antiqua" w:eastAsia="Times New Roman" w:hAnsi="Book Antiqua" w:cs="Times New Roman"/>
          <w:b/>
          <w:bCs/>
          <w:color w:val="000080"/>
          <w:sz w:val="20"/>
          <w:szCs w:val="20"/>
          <w:lang w:eastAsia="it-IT"/>
        </w:rPr>
        <w:t>    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Testo Originale</w:t>
      </w:r>
    </w:p>
    <w:p w:rsidR="00915AEC" w:rsidRPr="00915AEC" w:rsidRDefault="00915AEC" w:rsidP="00915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XLVII. SENECA LVCILIO SVO SALVT</w:t>
      </w:r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EM</w:t>
      </w:r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br/>
        <w:t xml:space="preserve">I.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Libenter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ex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iis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qui a te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veniunt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cognov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f</w:t>
      </w:r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amiliariter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te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cum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seruis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tuis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iuere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: hoc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prudentiam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tuam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hoc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eru</w:t>
      </w:r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ditionem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decet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. "Servi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sunt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".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Immo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homines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. "Serv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i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sunt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".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Immo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contubernales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. "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Serui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sunt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".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Immo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humiles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amici. "Serv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i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sunt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".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Immo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conserui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si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cogitav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eris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tantundem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in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utrosque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licere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fortunae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. II.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Itaque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rideo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ist</w:t>
      </w:r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os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qui turpe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existimant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cum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serv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o suo cenare: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quare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nisi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quia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superbissima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consuet</w:t>
      </w:r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udo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cenanti domino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stantium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serv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orum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turbam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circumdedit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? Est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ill</w:t>
      </w:r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plus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quam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capit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et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ingenti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av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iditate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onerat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dis</w:t>
      </w:r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tentum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uentrem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ac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desuetum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iam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entris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officio,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ut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maiore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opera omnia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egerat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quam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ingessit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. III. At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infelicibus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servis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mov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ere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labra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ne in hoc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quidem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ut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loquantur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licet;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uirga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murmur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omne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conp</w:t>
      </w:r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escitur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et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ne fortuita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quidem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erberibus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excepta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sunt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tussis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sternumen</w:t>
      </w:r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ta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singultus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; magno malo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ulla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oce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interpellatum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silentium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luitur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;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nocte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tota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ieiuni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mutique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perstant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. IV. Sic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fit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ut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isti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de domino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loquantur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quibus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coram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domino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loqui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non licet. At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illi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quibus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non tantum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coram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dominis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sed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cum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ipsis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erat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sermo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quorum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os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non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consuebatur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, parati</w:t>
      </w:r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erant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pro domino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porrigere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cerv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icem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periculum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inminens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in caput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suum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avertere</w:t>
      </w:r>
      <w:proofErr w:type="spellEnd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; in </w:t>
      </w:r>
      <w:proofErr w:type="spellStart"/>
      <w:r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conviv</w:t>
      </w:r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iis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loquebantur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,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sed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in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tormentis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 xml:space="preserve"> </w:t>
      </w:r>
      <w:proofErr w:type="spellStart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tacebant</w:t>
      </w:r>
      <w:proofErr w:type="spellEnd"/>
      <w:r w:rsidRPr="00915AEC">
        <w:rPr>
          <w:rFonts w:ascii="Book Antiqua" w:eastAsia="Times New Roman" w:hAnsi="Book Antiqua" w:cs="Times New Roman"/>
          <w:color w:val="000080"/>
          <w:sz w:val="27"/>
          <w:szCs w:val="27"/>
          <w:lang w:eastAsia="it-IT"/>
        </w:rPr>
        <w:t>.</w:t>
      </w:r>
    </w:p>
    <w:p w:rsidR="00C85A75" w:rsidRPr="00915AEC" w:rsidRDefault="002330CD" w:rsidP="00915A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5A75" w:rsidRPr="00915AEC" w:rsidSect="00224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5AEC"/>
    <w:rsid w:val="0005109D"/>
    <w:rsid w:val="001E2908"/>
    <w:rsid w:val="00224576"/>
    <w:rsid w:val="006E4287"/>
    <w:rsid w:val="00721EF1"/>
    <w:rsid w:val="00915AEC"/>
    <w:rsid w:val="009345EB"/>
    <w:rsid w:val="0093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4576"/>
  </w:style>
  <w:style w:type="paragraph" w:styleId="Titolo1">
    <w:name w:val="heading 1"/>
    <w:basedOn w:val="Normale"/>
    <w:link w:val="Titolo1Carattere"/>
    <w:uiPriority w:val="9"/>
    <w:qFormat/>
    <w:rsid w:val="00915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915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5AE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15AE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1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Docenti</cp:lastModifiedBy>
  <cp:revision>2</cp:revision>
  <cp:lastPrinted>2017-11-23T09:22:00Z</cp:lastPrinted>
  <dcterms:created xsi:type="dcterms:W3CDTF">2017-11-23T09:24:00Z</dcterms:created>
  <dcterms:modified xsi:type="dcterms:W3CDTF">2017-11-23T09:24:00Z</dcterms:modified>
</cp:coreProperties>
</file>