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2B0" w:rsidRDefault="003F12B0" w:rsidP="001379C7">
      <w:pPr>
        <w:pStyle w:val="Titolo5"/>
        <w:rPr>
          <w:rFonts w:ascii="Century Gothic" w:hAnsi="Century Gothic" w:cs="Century Gothic"/>
          <w:color w:val="808080"/>
          <w:szCs w:val="24"/>
        </w:rPr>
      </w:pPr>
    </w:p>
    <w:p w:rsidR="00FE426A" w:rsidRDefault="00FE426A" w:rsidP="00FE426A">
      <w:pPr>
        <w:pStyle w:val="Titolo5"/>
        <w:rPr>
          <w:color w:val="808080"/>
          <w:szCs w:val="24"/>
        </w:rPr>
      </w:pPr>
      <w:r>
        <w:rPr>
          <w:rFonts w:ascii="Century Gothic" w:hAnsi="Century Gothic" w:cs="Century Gothic"/>
          <w:color w:val="808080"/>
          <w:szCs w:val="24"/>
        </w:rPr>
        <w:t>ISTITUTO SALESIANO “SACRO CUORE”</w:t>
      </w:r>
    </w:p>
    <w:p w:rsidR="00FE426A" w:rsidRDefault="00FE426A" w:rsidP="00FE426A">
      <w:pPr>
        <w:pStyle w:val="Titolo1"/>
        <w:jc w:val="center"/>
      </w:pPr>
      <w:r>
        <w:rPr>
          <w:rFonts w:cs="Arial"/>
          <w:color w:val="808080"/>
          <w:szCs w:val="24"/>
        </w:rPr>
        <w:t>Liceo Scientifico</w:t>
      </w:r>
    </w:p>
    <w:p w:rsidR="00FE426A" w:rsidRDefault="00FE426A" w:rsidP="00FE426A">
      <w:pPr>
        <w:rPr>
          <w:rFonts w:ascii="Century Gothic" w:hAnsi="Century Gothic" w:cs="Century Gothic"/>
          <w:b/>
          <w:bCs/>
        </w:rPr>
      </w:pPr>
    </w:p>
    <w:p w:rsidR="00FE426A" w:rsidRDefault="00FE426A" w:rsidP="00FE426A">
      <w:pPr>
        <w:pStyle w:val="Titolo6"/>
        <w:rPr>
          <w:b/>
          <w:color w:val="95B3D7"/>
          <w:szCs w:val="24"/>
        </w:rPr>
      </w:pPr>
      <w:r>
        <w:rPr>
          <w:b/>
          <w:color w:val="95B3D7"/>
          <w:szCs w:val="24"/>
        </w:rPr>
        <w:t>Programmazione Scienze motorie e sportive</w:t>
      </w:r>
    </w:p>
    <w:p w:rsidR="00FE426A" w:rsidRDefault="00FE426A" w:rsidP="00FE426A">
      <w:pPr>
        <w:pStyle w:val="Titolo6"/>
        <w:rPr>
          <w:rFonts w:cs="Century Gothic"/>
          <w:color w:val="95B3D7"/>
        </w:rPr>
      </w:pPr>
      <w:r>
        <w:rPr>
          <w:b/>
          <w:color w:val="95B3D7"/>
          <w:szCs w:val="24"/>
        </w:rPr>
        <w:t>A</w:t>
      </w:r>
      <w:r>
        <w:rPr>
          <w:b/>
          <w:bCs/>
          <w:color w:val="95B3D7"/>
          <w:szCs w:val="24"/>
        </w:rPr>
        <w:t>nno Scolastico 2018/2019</w:t>
      </w:r>
    </w:p>
    <w:p w:rsidR="00FE426A" w:rsidRDefault="00FE426A" w:rsidP="00FE426A">
      <w:pPr>
        <w:pStyle w:val="Titolo2"/>
        <w:jc w:val="left"/>
        <w:rPr>
          <w:rFonts w:ascii="Century Gothic" w:hAnsi="Century Gothic" w:cs="Century Gothic"/>
          <w:color w:val="95B3D7"/>
        </w:rPr>
      </w:pPr>
      <w:r>
        <w:rPr>
          <w:rFonts w:ascii="Century Gothic" w:hAnsi="Century Gothic" w:cs="Century Gothic"/>
          <w:bCs w:val="0"/>
          <w:color w:val="95B3D7"/>
          <w:sz w:val="24"/>
        </w:rPr>
        <w:t xml:space="preserve">Prof.ssa </w:t>
      </w:r>
      <w:proofErr w:type="spellStart"/>
      <w:r>
        <w:rPr>
          <w:rFonts w:ascii="Century Gothic" w:hAnsi="Century Gothic" w:cs="Century Gothic"/>
          <w:bCs w:val="0"/>
          <w:color w:val="95B3D7"/>
          <w:sz w:val="24"/>
        </w:rPr>
        <w:t>Scarinci</w:t>
      </w:r>
      <w:proofErr w:type="spellEnd"/>
      <w:r>
        <w:rPr>
          <w:rFonts w:ascii="Century Gothic" w:hAnsi="Century Gothic" w:cs="Century Gothic"/>
          <w:bCs w:val="0"/>
          <w:color w:val="95B3D7"/>
          <w:sz w:val="24"/>
        </w:rPr>
        <w:t xml:space="preserve"> Anna</w:t>
      </w:r>
    </w:p>
    <w:p w:rsidR="00FE426A" w:rsidRDefault="00FE426A" w:rsidP="00FE426A">
      <w:pPr>
        <w:pStyle w:val="Titolo3"/>
        <w:jc w:val="left"/>
        <w:rPr>
          <w:b/>
          <w:szCs w:val="24"/>
        </w:rPr>
      </w:pPr>
      <w:r>
        <w:rPr>
          <w:rFonts w:ascii="Century Gothic" w:hAnsi="Century Gothic" w:cs="Century Gothic"/>
          <w:b/>
          <w:bCs/>
          <w:color w:val="95B3D7"/>
        </w:rPr>
        <w:t>Classe 4 Scientifico A</w:t>
      </w:r>
    </w:p>
    <w:p w:rsidR="00FE426A" w:rsidRDefault="00FE426A" w:rsidP="00FE426A">
      <w:pPr>
        <w:pStyle w:val="Titolo6"/>
        <w:rPr>
          <w:b/>
          <w:szCs w:val="24"/>
        </w:rPr>
      </w:pPr>
    </w:p>
    <w:p w:rsidR="00FE426A" w:rsidRDefault="00FE426A" w:rsidP="00FE426A">
      <w:pPr>
        <w:rPr>
          <w:rFonts w:ascii="Century Gothic" w:hAnsi="Century Gothic" w:cs="Century Gothic"/>
          <w:b/>
        </w:rPr>
      </w:pPr>
    </w:p>
    <w:p w:rsidR="00FE426A" w:rsidRDefault="00FE426A" w:rsidP="00FE426A">
      <w:pPr>
        <w:pStyle w:val="Titolo4"/>
      </w:pPr>
      <w:r>
        <w:rPr>
          <w:rFonts w:ascii="Century Gothic" w:hAnsi="Century Gothic" w:cs="Century Gothic"/>
          <w:b/>
          <w:bCs/>
          <w:sz w:val="24"/>
          <w:szCs w:val="24"/>
        </w:rPr>
        <w:t>Analisi della situazione della classe</w:t>
      </w:r>
    </w:p>
    <w:p w:rsidR="00FE426A" w:rsidRDefault="00FE426A" w:rsidP="00FE426A">
      <w:pPr>
        <w:rPr>
          <w:rFonts w:ascii="Comic Sans MS" w:hAnsi="Comic Sans MS" w:cs="Comic Sans MS"/>
        </w:rPr>
      </w:pPr>
    </w:p>
    <w:p w:rsidR="00FE426A" w:rsidRDefault="00FE426A" w:rsidP="00FE426A">
      <w:pPr>
        <w:rPr>
          <w:rFonts w:ascii="Century Gothic" w:hAnsi="Century Gothic" w:cs="Century Gothic"/>
        </w:rPr>
      </w:pPr>
      <w:r>
        <w:rPr>
          <w:rFonts w:ascii="Century Gothic" w:hAnsi="Century Gothic" w:cs="Century Gothic"/>
        </w:rPr>
        <w:t>La classe è formata da 21 alunni, di cui 13 maschi e 8  femmine.</w:t>
      </w:r>
    </w:p>
    <w:p w:rsidR="00FE426A" w:rsidRDefault="00FE426A" w:rsidP="00FE426A">
      <w:pPr>
        <w:rPr>
          <w:rFonts w:ascii="Century Gothic" w:hAnsi="Century Gothic" w:cs="Century Gothic"/>
        </w:rPr>
      </w:pPr>
      <w:r>
        <w:rPr>
          <w:rFonts w:ascii="Century Gothic" w:hAnsi="Century Gothic" w:cs="Century Gothic"/>
        </w:rPr>
        <w:t>Essa si presenta ben affiatata ed interessata, in modo tale da consentire un sereno e scorrevole svolgimento del lavoro educativo e didattico.</w:t>
      </w:r>
    </w:p>
    <w:p w:rsidR="00FE426A" w:rsidRDefault="00FE426A" w:rsidP="00FE426A">
      <w:pPr>
        <w:rPr>
          <w:rFonts w:ascii="Century Gothic" w:hAnsi="Century Gothic" w:cs="Century Gothic"/>
        </w:rPr>
      </w:pPr>
      <w:r>
        <w:rPr>
          <w:rFonts w:ascii="Century Gothic" w:hAnsi="Century Gothic" w:cs="Century Gothic"/>
        </w:rPr>
        <w:t>Questa situazione presenta un sicuro vantaggio che permette di lavorare</w:t>
      </w:r>
    </w:p>
    <w:p w:rsidR="00FE426A" w:rsidRDefault="00FE426A" w:rsidP="00FE426A">
      <w:pPr>
        <w:rPr>
          <w:rFonts w:ascii="Century Gothic" w:hAnsi="Century Gothic" w:cs="Century Gothic"/>
        </w:rPr>
      </w:pPr>
      <w:r>
        <w:rPr>
          <w:rFonts w:ascii="Century Gothic" w:hAnsi="Century Gothic" w:cs="Century Gothic"/>
        </w:rPr>
        <w:t>con più efficacia sul programma. L’andamento disciplinare è molto</w:t>
      </w:r>
    </w:p>
    <w:p w:rsidR="00FE426A" w:rsidRDefault="00FE426A" w:rsidP="00FE426A">
      <w:pPr>
        <w:rPr>
          <w:rFonts w:ascii="Century Gothic" w:hAnsi="Century Gothic" w:cs="Century Gothic"/>
        </w:rPr>
      </w:pPr>
      <w:r>
        <w:rPr>
          <w:rFonts w:ascii="Century Gothic" w:hAnsi="Century Gothic" w:cs="Century Gothic"/>
        </w:rPr>
        <w:t>soddisfacente, contribuendo anch’esso allo svolgimento di una</w:t>
      </w:r>
    </w:p>
    <w:p w:rsidR="00FE426A" w:rsidRDefault="00FE426A" w:rsidP="00FE426A">
      <w:pPr>
        <w:rPr>
          <w:rFonts w:ascii="Century Gothic" w:hAnsi="Century Gothic" w:cs="Century Gothic"/>
        </w:rPr>
      </w:pPr>
      <w:r>
        <w:rPr>
          <w:rFonts w:ascii="Century Gothic" w:hAnsi="Century Gothic" w:cs="Century Gothic"/>
        </w:rPr>
        <w:t>lezioni serene e proficue. Il processo formativo che la scolaresca vive nella</w:t>
      </w:r>
    </w:p>
    <w:p w:rsidR="00FE426A" w:rsidRDefault="00FE426A" w:rsidP="00FE426A">
      <w:pPr>
        <w:rPr>
          <w:rFonts w:ascii="Century Gothic" w:hAnsi="Century Gothic" w:cs="Century Gothic"/>
        </w:rPr>
      </w:pPr>
      <w:r>
        <w:rPr>
          <w:rFonts w:ascii="Century Gothic" w:hAnsi="Century Gothic" w:cs="Century Gothic"/>
        </w:rPr>
        <w:t>disciplina di Scienze Motorie, è contrassegnato da interesse sempre</w:t>
      </w:r>
    </w:p>
    <w:p w:rsidR="00FE426A" w:rsidRDefault="00FE426A" w:rsidP="00FE426A">
      <w:pPr>
        <w:rPr>
          <w:rFonts w:ascii="Century Gothic" w:hAnsi="Century Gothic" w:cs="Century Gothic"/>
        </w:rPr>
      </w:pPr>
      <w:r>
        <w:rPr>
          <w:rFonts w:ascii="Century Gothic" w:hAnsi="Century Gothic" w:cs="Century Gothic"/>
        </w:rPr>
        <w:t>crescente e dalla ricerca costante del miglioramento. Per quanto riguarda la</w:t>
      </w:r>
    </w:p>
    <w:p w:rsidR="00FE426A" w:rsidRDefault="00FE426A" w:rsidP="00FE426A">
      <w:pPr>
        <w:rPr>
          <w:rFonts w:ascii="Century Gothic" w:hAnsi="Century Gothic" w:cs="Century Gothic"/>
        </w:rPr>
      </w:pPr>
      <w:r>
        <w:rPr>
          <w:rFonts w:ascii="Century Gothic" w:hAnsi="Century Gothic" w:cs="Century Gothic"/>
        </w:rPr>
        <w:t xml:space="preserve">frequenza alle lezioni, è da evidenziare una assiduità in linea di massima, </w:t>
      </w:r>
    </w:p>
    <w:p w:rsidR="00FE426A" w:rsidRDefault="00FE426A" w:rsidP="00FE426A">
      <w:pPr>
        <w:rPr>
          <w:rFonts w:ascii="Century Gothic" w:hAnsi="Century Gothic" w:cs="Century Gothic"/>
        </w:rPr>
      </w:pPr>
      <w:r>
        <w:rPr>
          <w:rFonts w:ascii="Century Gothic" w:hAnsi="Century Gothic" w:cs="Century Gothic"/>
        </w:rPr>
        <w:t>costante.</w:t>
      </w:r>
    </w:p>
    <w:p w:rsidR="00F40462" w:rsidRDefault="00F40462" w:rsidP="00F40462">
      <w:pPr>
        <w:pStyle w:val="Titolo4"/>
        <w:rPr>
          <w:rFonts w:ascii="Century Gothic" w:hAnsi="Century Gothic" w:cs="Century Gothic"/>
          <w:b/>
          <w:sz w:val="24"/>
          <w:szCs w:val="24"/>
        </w:rPr>
      </w:pPr>
    </w:p>
    <w:p w:rsidR="001379C7" w:rsidRDefault="001379C7" w:rsidP="006D47C5">
      <w:pPr>
        <w:pStyle w:val="Titolo4"/>
        <w:ind w:left="0" w:firstLine="0"/>
        <w:rPr>
          <w:rFonts w:ascii="Century Gothic" w:hAnsi="Century Gothic" w:cs="Century Gothic"/>
        </w:rPr>
      </w:pPr>
      <w:r>
        <w:rPr>
          <w:rFonts w:ascii="Century Gothic" w:hAnsi="Century Gothic" w:cs="Century Gothic"/>
          <w:b/>
          <w:sz w:val="24"/>
          <w:szCs w:val="24"/>
        </w:rPr>
        <w:t>Obiettivi formativi generali</w:t>
      </w:r>
    </w:p>
    <w:p w:rsidR="001379C7" w:rsidRPr="006D47C5" w:rsidRDefault="001379C7" w:rsidP="00F40462">
      <w:pPr>
        <w:rPr>
          <w:rFonts w:ascii="Century Gothic" w:hAnsi="Century Gothic" w:cs="Century Gothic"/>
        </w:rPr>
      </w:pPr>
      <w:r>
        <w:rPr>
          <w:rFonts w:ascii="Century Gothic" w:hAnsi="Century Gothic" w:cs="Century Gothic"/>
        </w:rPr>
        <w:t xml:space="preserve">L’educazione fisica concorre alla formazione </w:t>
      </w:r>
      <w:r w:rsidR="006D47C5">
        <w:rPr>
          <w:rFonts w:ascii="Century Gothic" w:hAnsi="Century Gothic" w:cs="Tahoma"/>
        </w:rPr>
        <w:t>degli alunn</w:t>
      </w:r>
      <w:r>
        <w:rPr>
          <w:rFonts w:ascii="Century Gothic" w:hAnsi="Century Gothic" w:cs="Tahoma"/>
        </w:rPr>
        <w:t>i</w:t>
      </w:r>
      <w:r>
        <w:rPr>
          <w:rFonts w:ascii="Century Gothic" w:hAnsi="Century Gothic" w:cs="Century Gothic"/>
        </w:rPr>
        <w:t xml:space="preserve"> allo scopo di favorirne l’inserimento nella società civile in modo consapevole e nella pienezza dei propri mezzi. In particolare nel corso del quinquennio si punterà sull’evoluzione e sul consolidamento di un’equilibrata coscienza sociale, basata sulla consapevolezza di sé e sulla capacità di integrarsi e di differenziarsi nel e dal gruppo tramite l’esperienza concreta di contatti socio-relazionali soddisfacenti.</w:t>
      </w:r>
      <w:r>
        <w:rPr>
          <w:rFonts w:ascii="Century Gothic" w:hAnsi="Century Gothic" w:cs="Century Gothic"/>
        </w:rPr>
        <w:br/>
        <w:t>Importante sarà l’acquisizione di una cultura delle attività fisiche e sportive che tenda a promuovere la pratica motoria come coretto stile di vita e salvaguardia dello stato di salute nonché la coerente coscienza e conoscenza dei diversi significati che lo sport assume nella attuale società.</w:t>
      </w:r>
      <w:r w:rsidR="00024FCB" w:rsidRPr="00A766CA">
        <w:rPr>
          <w:rFonts w:ascii="Century Gothic" w:hAnsi="Century Gothic" w:cs="Century Gothic"/>
        </w:rPr>
        <w:t>Riuscire, anche attraverso il percorso di Alternanza Scuola Lavoro, ad effettuare il necessario passaggio fra il “ sapere “ ed il “ sapere fare”, traducendo in atto quanto appreso nel percorso scolastico</w:t>
      </w:r>
      <w:r>
        <w:rPr>
          <w:rFonts w:ascii="Century Gothic" w:hAnsi="Century Gothic" w:cs="Century Gothic"/>
        </w:rPr>
        <w:br/>
      </w:r>
    </w:p>
    <w:p w:rsidR="001379C7" w:rsidRDefault="001379C7" w:rsidP="001379C7">
      <w:pPr>
        <w:jc w:val="both"/>
        <w:rPr>
          <w:rFonts w:ascii="Century Gothic" w:hAnsi="Century Gothic" w:cs="Tahoma"/>
          <w:u w:val="single"/>
        </w:rPr>
      </w:pPr>
      <w:r>
        <w:rPr>
          <w:rFonts w:ascii="Century Gothic" w:hAnsi="Century Gothic" w:cs="Tahoma"/>
          <w:b/>
          <w:u w:val="single"/>
        </w:rPr>
        <w:t>Finalità della disciplina</w:t>
      </w:r>
    </w:p>
    <w:p w:rsidR="001379C7" w:rsidRDefault="001379C7" w:rsidP="001379C7">
      <w:pPr>
        <w:jc w:val="both"/>
        <w:rPr>
          <w:rFonts w:ascii="Century Gothic" w:hAnsi="Century Gothic" w:cs="Century Gothic"/>
        </w:rPr>
      </w:pPr>
      <w:r>
        <w:rPr>
          <w:rFonts w:ascii="Century Gothic" w:hAnsi="Century Gothic" w:cs="Tahoma"/>
        </w:rPr>
        <w:t>Attraverso la valorizzazione della corporeità e della cultura motoria, concorre con le altre discipline alla for</w:t>
      </w:r>
      <w:r w:rsidR="006D47C5">
        <w:rPr>
          <w:rFonts w:ascii="Century Gothic" w:hAnsi="Century Gothic" w:cs="Tahoma"/>
        </w:rPr>
        <w:t>mazione della personalità degli alunn</w:t>
      </w:r>
      <w:r>
        <w:rPr>
          <w:rFonts w:ascii="Century Gothic" w:hAnsi="Century Gothic" w:cs="Tahoma"/>
        </w:rPr>
        <w:t xml:space="preserve">i e ne favorisce l’inserimento nella società </w:t>
      </w:r>
    </w:p>
    <w:p w:rsidR="001379C7" w:rsidRDefault="001379C7" w:rsidP="001379C7">
      <w:pPr>
        <w:rPr>
          <w:rFonts w:ascii="Century Gothic" w:hAnsi="Century Gothic" w:cs="Century Gothic"/>
        </w:rPr>
      </w:pPr>
    </w:p>
    <w:p w:rsidR="001379C7" w:rsidRDefault="001379C7" w:rsidP="001379C7">
      <w:pPr>
        <w:rPr>
          <w:rFonts w:ascii="Century Gothic" w:hAnsi="Century Gothic" w:cs="Century Gothic"/>
        </w:rPr>
      </w:pPr>
    </w:p>
    <w:p w:rsidR="001379C7" w:rsidRDefault="006D47C5" w:rsidP="001379C7">
      <w:pPr>
        <w:rPr>
          <w:rFonts w:ascii="Century Gothic" w:hAnsi="Century Gothic" w:cs="Century Gothic"/>
          <w:u w:val="single"/>
        </w:rPr>
      </w:pPr>
      <w:r>
        <w:rPr>
          <w:rFonts w:ascii="Century Gothic" w:hAnsi="Century Gothic" w:cs="Century Gothic"/>
          <w:b/>
          <w:caps/>
          <w:u w:val="single"/>
        </w:rPr>
        <w:t>O</w:t>
      </w:r>
      <w:r w:rsidR="001379C7">
        <w:rPr>
          <w:rFonts w:ascii="Century Gothic" w:hAnsi="Century Gothic" w:cs="Century Gothic"/>
          <w:b/>
          <w:caps/>
          <w:u w:val="single"/>
        </w:rPr>
        <w:t>biettivi  didattici specifici e contenuti disciplinari</w:t>
      </w:r>
    </w:p>
    <w:p w:rsidR="006D47C5" w:rsidRDefault="006D47C5" w:rsidP="001379C7">
      <w:pPr>
        <w:rPr>
          <w:rFonts w:ascii="Century Gothic" w:hAnsi="Century Gothic" w:cs="Century Gothic"/>
          <w:u w:val="single"/>
        </w:rPr>
      </w:pPr>
    </w:p>
    <w:p w:rsidR="001379C7" w:rsidRDefault="001379C7" w:rsidP="001379C7">
      <w:pPr>
        <w:rPr>
          <w:rFonts w:ascii="Century Gothic" w:hAnsi="Century Gothic" w:cs="Century Gothic"/>
        </w:rPr>
      </w:pPr>
      <w:r>
        <w:rPr>
          <w:rFonts w:ascii="Century Gothic" w:hAnsi="Century Gothic" w:cs="Century Gothic"/>
        </w:rPr>
        <w:t>POTENZIAMENTO FISIOLOGICO:</w:t>
      </w:r>
    </w:p>
    <w:p w:rsidR="001379C7" w:rsidRDefault="001379C7" w:rsidP="00C82390">
      <w:pPr>
        <w:rPr>
          <w:rFonts w:ascii="Century Gothic" w:hAnsi="Century Gothic" w:cs="Century Gothic"/>
        </w:rPr>
      </w:pPr>
      <w:r>
        <w:rPr>
          <w:rFonts w:ascii="Century Gothic" w:hAnsi="Century Gothic" w:cs="Century Gothic"/>
        </w:rPr>
        <w:lastRenderedPageBreak/>
        <w:t>miglioramento delle grandi funzioni organiche (cardiaca – respiratoria), della resistenza, della forza, della velocità e della mobilità articolare sia in funzione della salute sia perché presupposto dello svolgimento di ogni attività motoria finalizzata alla formazione globale dell’ adolescente.</w:t>
      </w:r>
    </w:p>
    <w:p w:rsidR="001379C7" w:rsidRDefault="001379C7" w:rsidP="001379C7">
      <w:pPr>
        <w:rPr>
          <w:rFonts w:ascii="Century Gothic" w:hAnsi="Century Gothic" w:cs="Century Gothic"/>
        </w:rPr>
      </w:pPr>
    </w:p>
    <w:p w:rsidR="001379C7" w:rsidRDefault="001379C7" w:rsidP="001379C7">
      <w:pPr>
        <w:rPr>
          <w:rFonts w:ascii="Century Gothic" w:hAnsi="Century Gothic" w:cs="Century Gothic"/>
        </w:rPr>
      </w:pPr>
      <w:r>
        <w:rPr>
          <w:rFonts w:ascii="Century Gothic" w:hAnsi="Century Gothic" w:cs="Century Gothic"/>
          <w:b/>
          <w:u w:val="single"/>
        </w:rPr>
        <w:t>AFFINAMENTO E INTEGRAZIONE DEGLI SCHEMI MOTORI ACQUISITI PRECEDENTEMENTE:</w:t>
      </w:r>
    </w:p>
    <w:p w:rsidR="001379C7" w:rsidRDefault="001379C7" w:rsidP="001379C7">
      <w:pPr>
        <w:rPr>
          <w:rFonts w:ascii="Century Gothic" w:hAnsi="Century Gothic" w:cs="Century Gothic"/>
        </w:rPr>
      </w:pPr>
      <w:r>
        <w:rPr>
          <w:rFonts w:ascii="Century Gothic" w:hAnsi="Century Gothic" w:cs="Century Gothic"/>
        </w:rPr>
        <w:t>evoluzione qualitativa e quantitativa del patrimonio motorio attraverso esercizi individuali e in gruppo, a carico naturale e non, con piccoli e grandi attrezzi,esercizi per l’affinamento dell’ equilibrio statico e dinamico e per la coordinazione generale.</w:t>
      </w:r>
    </w:p>
    <w:p w:rsidR="001379C7" w:rsidRDefault="001379C7" w:rsidP="001379C7">
      <w:pPr>
        <w:rPr>
          <w:rFonts w:ascii="Century Gothic" w:hAnsi="Century Gothic" w:cs="Century Gothic"/>
        </w:rPr>
      </w:pPr>
    </w:p>
    <w:p w:rsidR="001379C7" w:rsidRDefault="001379C7" w:rsidP="001379C7">
      <w:pPr>
        <w:rPr>
          <w:rFonts w:ascii="Century Gothic" w:hAnsi="Century Gothic" w:cs="Century Gothic"/>
        </w:rPr>
      </w:pPr>
      <w:r>
        <w:rPr>
          <w:rFonts w:ascii="Century Gothic" w:hAnsi="Century Gothic" w:cs="Century Gothic"/>
          <w:b/>
          <w:u w:val="single"/>
        </w:rPr>
        <w:t>CONSOLIDAMENTO DEL CARATTERE SVILUPPO DELLA SOCIALITA’ E DEL SENSO CIVICO:</w:t>
      </w:r>
    </w:p>
    <w:p w:rsidR="001379C7" w:rsidRDefault="001379C7" w:rsidP="001379C7">
      <w:pPr>
        <w:rPr>
          <w:rFonts w:ascii="Century Gothic" w:hAnsi="Century Gothic" w:cs="Century Gothic"/>
        </w:rPr>
      </w:pPr>
      <w:r>
        <w:rPr>
          <w:rFonts w:ascii="Century Gothic" w:hAnsi="Century Gothic" w:cs="Century Gothic"/>
        </w:rPr>
        <w:t xml:space="preserve">acquisizione e consapevolezza delle proprie capacità attraverso esercizi. Esecuzioni motorie su ritmi propri e su ritmi imposti. Sviluppo della socialità e del rispetto delle regole attraverso l’organizzazione la partecipazione a giochi di squadra, attraverso compiti di giuria e di arbitraggio nonché attraverso compiti di assistenza. Il valore educativo del gruppo sportivo </w:t>
      </w:r>
      <w:r w:rsidR="006D47C5">
        <w:rPr>
          <w:rFonts w:ascii="Century Gothic" w:hAnsi="Century Gothic" w:cs="Century Gothic"/>
        </w:rPr>
        <w:t>– il fair play. Informazioni su</w:t>
      </w:r>
      <w:r>
        <w:rPr>
          <w:rFonts w:ascii="Century Gothic" w:hAnsi="Century Gothic" w:cs="Century Gothic"/>
        </w:rPr>
        <w:t>gli aspetti sociali, storici ed economici dello sport.</w:t>
      </w:r>
    </w:p>
    <w:p w:rsidR="001379C7" w:rsidRDefault="001379C7" w:rsidP="001379C7">
      <w:pPr>
        <w:rPr>
          <w:rFonts w:ascii="Century Gothic" w:hAnsi="Century Gothic" w:cs="Century Gothic"/>
        </w:rPr>
      </w:pPr>
    </w:p>
    <w:p w:rsidR="001379C7" w:rsidRDefault="001379C7" w:rsidP="001379C7">
      <w:pPr>
        <w:rPr>
          <w:rFonts w:ascii="Century Gothic" w:hAnsi="Century Gothic" w:cs="Century Gothic"/>
        </w:rPr>
      </w:pPr>
      <w:r>
        <w:rPr>
          <w:rFonts w:ascii="Century Gothic" w:hAnsi="Century Gothic" w:cs="Century Gothic"/>
          <w:b/>
          <w:u w:val="single"/>
        </w:rPr>
        <w:t>CONOSCENZA E PRATICA DELLE ATTIVITA’ SPORTIVE:</w:t>
      </w:r>
    </w:p>
    <w:p w:rsidR="001379C7" w:rsidRDefault="001379C7" w:rsidP="001379C7">
      <w:pPr>
        <w:rPr>
          <w:rFonts w:ascii="Century Gothic" w:hAnsi="Century Gothic" w:cs="Century Gothic"/>
          <w:i/>
        </w:rPr>
      </w:pPr>
      <w:r>
        <w:rPr>
          <w:rFonts w:ascii="Century Gothic" w:hAnsi="Century Gothic" w:cs="Century Gothic"/>
        </w:rPr>
        <w:t>pratica e conosce</w:t>
      </w:r>
      <w:r w:rsidR="006D47C5">
        <w:rPr>
          <w:rFonts w:ascii="Century Gothic" w:hAnsi="Century Gothic" w:cs="Century Gothic"/>
        </w:rPr>
        <w:t>nza di sport di squadra</w:t>
      </w:r>
      <w:r>
        <w:rPr>
          <w:rFonts w:ascii="Century Gothic" w:hAnsi="Century Gothic" w:cs="Century Gothic"/>
        </w:rPr>
        <w:t>, di specialità sportive individuali e dell’atletica leggera. Partecipazione ai relativi tornei scolastici. Le variabili che condizionano poi la pratica quotidiana , sono da ricercarsi nei seguenti elementi: la contemporanea e inevitabile presenza in palestra o sui campi all’aperto di più classi, la momentanea mancanza di un adeguato numero di attrezzi o palloni per le esercitazioni, l'utilizzo degli spazi all'aperto condizionata da fattori meteorologici.</w:t>
      </w:r>
    </w:p>
    <w:p w:rsidR="001379C7" w:rsidRDefault="001379C7" w:rsidP="001379C7">
      <w:pPr>
        <w:snapToGrid w:val="0"/>
        <w:jc w:val="both"/>
        <w:rPr>
          <w:rFonts w:ascii="Century Gothic" w:hAnsi="Century Gothic" w:cs="Century Gothic"/>
          <w:i/>
        </w:rPr>
      </w:pPr>
    </w:p>
    <w:p w:rsidR="001379C7" w:rsidRDefault="001379C7" w:rsidP="001379C7">
      <w:pPr>
        <w:snapToGrid w:val="0"/>
        <w:jc w:val="both"/>
        <w:rPr>
          <w:rFonts w:ascii="Century Gothic" w:hAnsi="Century Gothic" w:cs="Century Gothic"/>
          <w:i/>
        </w:rPr>
      </w:pPr>
    </w:p>
    <w:p w:rsidR="001379C7" w:rsidRDefault="001379C7" w:rsidP="001379C7">
      <w:pPr>
        <w:snapToGrid w:val="0"/>
        <w:jc w:val="both"/>
        <w:rPr>
          <w:rFonts w:ascii="Century Gothic" w:hAnsi="Century Gothic" w:cs="Century Gothic"/>
          <w:b/>
          <w:u w:val="single"/>
        </w:rPr>
      </w:pPr>
      <w:r>
        <w:rPr>
          <w:rFonts w:ascii="Century Gothic" w:hAnsi="Century Gothic" w:cs="Century Gothic"/>
          <w:b/>
          <w:u w:val="single"/>
        </w:rPr>
        <w:t>INFORMAZIONI FONDAMENTALI SULLA TUTELA DELLA SALUTE E PREVENZIONE DEGLI INFORTUNI:</w:t>
      </w:r>
    </w:p>
    <w:p w:rsidR="001379C7" w:rsidRDefault="001379C7" w:rsidP="001379C7">
      <w:pPr>
        <w:snapToGrid w:val="0"/>
        <w:jc w:val="both"/>
        <w:rPr>
          <w:rFonts w:ascii="Century Gothic" w:hAnsi="Century Gothic" w:cs="Century Gothic"/>
        </w:rPr>
      </w:pPr>
      <w:r>
        <w:rPr>
          <w:rFonts w:ascii="Century Gothic" w:hAnsi="Century Gothic" w:cs="Century Gothic"/>
        </w:rPr>
        <w:t>La pratica sportiva si avvale del concetto “d’educazione del corpo” inteso come sviluppo ottimale del medesimo, ma allo stesso tempo e correttamente, adotta anche il concetto “d’educazione al corpo” inteso come atteggiamento positivo verso il corpo stesso. Quest’ultimo aspetto va visto come fase funzionale necessaria al raggiungimento di una conoscenza sempre più approfondita e un uso sempre più appropriato dello sport, della propria corporeità e del proprio benessere individuale. I mezzi saranno l’acquisizione di nozioni teoriche educative rivolte alla salute e al benessere. In questa prospettiva acquistano rilievo le conoscenze sulla prevenzione agli infortuni, l’informazione sull’igiene e le indicazioni rivolte al mondo dell’alimentazione sportiva e no. Settori dov’è facile trovare disinformazione e diffusione di convinzioni errate e approssimative.</w:t>
      </w:r>
    </w:p>
    <w:p w:rsidR="001379C7" w:rsidRDefault="001379C7" w:rsidP="001379C7">
      <w:pPr>
        <w:snapToGrid w:val="0"/>
        <w:jc w:val="both"/>
        <w:rPr>
          <w:rFonts w:ascii="Century Gothic" w:hAnsi="Century Gothic" w:cs="Century Gothic"/>
        </w:rPr>
      </w:pPr>
    </w:p>
    <w:p w:rsidR="001379C7" w:rsidRDefault="001379C7" w:rsidP="001379C7">
      <w:pPr>
        <w:pStyle w:val="Paragrafoelenco"/>
        <w:numPr>
          <w:ilvl w:val="0"/>
          <w:numId w:val="3"/>
        </w:numPr>
        <w:spacing w:line="276" w:lineRule="auto"/>
        <w:rPr>
          <w:rFonts w:ascii="Century Gothic" w:hAnsi="Century Gothic" w:cs="Century Gothic"/>
          <w:sz w:val="24"/>
          <w:szCs w:val="24"/>
        </w:rPr>
      </w:pPr>
      <w:r>
        <w:rPr>
          <w:rFonts w:ascii="Century Gothic" w:hAnsi="Century Gothic" w:cs="Century Gothic"/>
          <w:sz w:val="24"/>
          <w:szCs w:val="24"/>
        </w:rPr>
        <w:t>Nozioni elementari di pronto-soccorso, con riferimento ai casi di traumatologia sportiva.</w:t>
      </w:r>
    </w:p>
    <w:p w:rsidR="001379C7" w:rsidRDefault="001379C7" w:rsidP="001379C7">
      <w:pPr>
        <w:pStyle w:val="Paragrafoelenco"/>
        <w:numPr>
          <w:ilvl w:val="0"/>
          <w:numId w:val="3"/>
        </w:numPr>
        <w:spacing w:line="276" w:lineRule="auto"/>
        <w:rPr>
          <w:rFonts w:ascii="Century Gothic" w:hAnsi="Century Gothic" w:cs="Century Gothic"/>
          <w:sz w:val="24"/>
          <w:szCs w:val="24"/>
        </w:rPr>
      </w:pPr>
      <w:r>
        <w:rPr>
          <w:rFonts w:ascii="Century Gothic" w:hAnsi="Century Gothic" w:cs="Century Gothic"/>
          <w:sz w:val="24"/>
          <w:szCs w:val="24"/>
        </w:rPr>
        <w:lastRenderedPageBreak/>
        <w:t xml:space="preserve">Considerazione sui principali problemi del nostro tempo legati alla salute sia fisica che psichica (droga, alcolismo, fumo, malattie psicosomatiche.) </w:t>
      </w:r>
    </w:p>
    <w:p w:rsidR="001379C7" w:rsidRDefault="001379C7" w:rsidP="001379C7">
      <w:pPr>
        <w:pStyle w:val="Paragrafoelenco"/>
        <w:numPr>
          <w:ilvl w:val="0"/>
          <w:numId w:val="3"/>
        </w:numPr>
        <w:spacing w:line="276" w:lineRule="auto"/>
        <w:rPr>
          <w:rFonts w:ascii="Century Gothic" w:hAnsi="Century Gothic" w:cs="Century Gothic"/>
          <w:sz w:val="24"/>
          <w:szCs w:val="24"/>
        </w:rPr>
      </w:pPr>
      <w:r>
        <w:rPr>
          <w:rFonts w:ascii="Century Gothic" w:hAnsi="Century Gothic" w:cs="Century Gothic"/>
          <w:sz w:val="24"/>
          <w:szCs w:val="24"/>
        </w:rPr>
        <w:t xml:space="preserve">Concetti generali e di base, sul </w:t>
      </w:r>
      <w:r>
        <w:rPr>
          <w:rFonts w:ascii="Century Gothic" w:eastAsia="TTE1BFBC08t00" w:hAnsi="Century Gothic" w:cs="Century Gothic"/>
          <w:sz w:val="24"/>
          <w:szCs w:val="24"/>
        </w:rPr>
        <w:t>mantenimento del proprio stato di salute e sul miglioramento dell’efficienza fisica.</w:t>
      </w:r>
    </w:p>
    <w:p w:rsidR="001379C7" w:rsidRPr="00024FCB" w:rsidRDefault="001379C7" w:rsidP="00024FCB">
      <w:pPr>
        <w:pStyle w:val="Paragrafoelenco"/>
        <w:numPr>
          <w:ilvl w:val="0"/>
          <w:numId w:val="3"/>
        </w:numPr>
        <w:spacing w:line="276" w:lineRule="auto"/>
        <w:rPr>
          <w:rFonts w:ascii="Century Gothic" w:hAnsi="Century Gothic" w:cs="Century Gothic"/>
          <w:sz w:val="24"/>
          <w:szCs w:val="24"/>
        </w:rPr>
      </w:pPr>
      <w:r>
        <w:rPr>
          <w:rFonts w:ascii="Century Gothic" w:hAnsi="Century Gothic" w:cs="Century Gothic"/>
          <w:sz w:val="24"/>
          <w:szCs w:val="24"/>
        </w:rPr>
        <w:t>Cenni sulla corretta alimentazione come stile di vita e prevenzione.</w:t>
      </w:r>
    </w:p>
    <w:p w:rsidR="001379C7" w:rsidRDefault="001379C7" w:rsidP="001379C7">
      <w:pPr>
        <w:pStyle w:val="Paragrafoelenco"/>
        <w:autoSpaceDE w:val="0"/>
        <w:spacing w:line="276" w:lineRule="auto"/>
        <w:ind w:left="1200"/>
        <w:jc w:val="both"/>
        <w:rPr>
          <w:rFonts w:ascii="Century Gothic" w:hAnsi="Century Gothic" w:cs="Century Gothic"/>
          <w:b/>
          <w:sz w:val="24"/>
          <w:szCs w:val="24"/>
        </w:rPr>
      </w:pPr>
    </w:p>
    <w:p w:rsidR="001379C7" w:rsidRPr="00270893" w:rsidRDefault="006F77F7" w:rsidP="00270893">
      <w:pPr>
        <w:autoSpaceDE w:val="0"/>
        <w:spacing w:line="276" w:lineRule="auto"/>
        <w:jc w:val="both"/>
        <w:rPr>
          <w:color w:val="4F81BD"/>
        </w:rPr>
      </w:pPr>
      <w:r>
        <w:rPr>
          <w:rFonts w:ascii="Century Gothic" w:hAnsi="Century Gothic" w:cs="Century Gothic"/>
          <w:b/>
        </w:rPr>
        <w:t>O</w:t>
      </w:r>
      <w:r w:rsidR="00270893" w:rsidRPr="00270893">
        <w:rPr>
          <w:rFonts w:ascii="Century Gothic" w:hAnsi="Century Gothic" w:cs="Century Gothic"/>
          <w:b/>
        </w:rPr>
        <w:t>BIETTIVI SPECIFICI DELLA MATERIA</w:t>
      </w:r>
    </w:p>
    <w:p w:rsidR="001379C7" w:rsidRPr="006F77F7" w:rsidRDefault="001379C7" w:rsidP="006F77F7">
      <w:pPr>
        <w:autoSpaceDE w:val="0"/>
        <w:spacing w:line="276" w:lineRule="auto"/>
        <w:jc w:val="both"/>
        <w:rPr>
          <w:rFonts w:ascii="Century Gothic" w:hAnsi="Century Gothic" w:cs="Century Gothic"/>
        </w:rPr>
      </w:pPr>
      <w:r w:rsidRPr="006F77F7">
        <w:rPr>
          <w:rFonts w:ascii="Century Gothic" w:hAnsi="Century Gothic" w:cs="Century Gothic"/>
        </w:rPr>
        <w:t>La percezione di sé ed il completamento dello sviluppo funzionale delle capacità motorie ed espressive;</w:t>
      </w:r>
    </w:p>
    <w:p w:rsidR="001379C7" w:rsidRPr="006F77F7" w:rsidRDefault="001379C7" w:rsidP="006F77F7">
      <w:pPr>
        <w:autoSpaceDE w:val="0"/>
        <w:spacing w:line="276" w:lineRule="auto"/>
        <w:jc w:val="both"/>
        <w:rPr>
          <w:rFonts w:ascii="Century Gothic" w:hAnsi="Century Gothic" w:cs="Century Gothic"/>
        </w:rPr>
      </w:pPr>
      <w:r w:rsidRPr="006F77F7">
        <w:rPr>
          <w:rFonts w:ascii="Century Gothic" w:hAnsi="Century Gothic" w:cs="Century Gothic"/>
        </w:rPr>
        <w:t>Lo sport, le regole e il fair play;</w:t>
      </w:r>
    </w:p>
    <w:p w:rsidR="001379C7" w:rsidRPr="006F77F7" w:rsidRDefault="001379C7" w:rsidP="006F77F7">
      <w:pPr>
        <w:autoSpaceDE w:val="0"/>
        <w:spacing w:line="276" w:lineRule="auto"/>
        <w:jc w:val="both"/>
        <w:rPr>
          <w:rFonts w:ascii="Century Gothic" w:hAnsi="Century Gothic" w:cs="Century Gothic"/>
        </w:rPr>
      </w:pPr>
      <w:r w:rsidRPr="006F77F7">
        <w:rPr>
          <w:rFonts w:ascii="Century Gothic" w:hAnsi="Century Gothic" w:cs="Century Gothic"/>
        </w:rPr>
        <w:t>Salute, benessere, sicurezza e prevenzione;</w:t>
      </w:r>
    </w:p>
    <w:p w:rsidR="001379C7" w:rsidRPr="006F77F7" w:rsidRDefault="001379C7" w:rsidP="006F77F7">
      <w:pPr>
        <w:autoSpaceDE w:val="0"/>
        <w:spacing w:line="276" w:lineRule="auto"/>
        <w:jc w:val="both"/>
        <w:rPr>
          <w:rFonts w:ascii="Century Gothic" w:hAnsi="Century Gothic" w:cs="Century Gothic"/>
        </w:rPr>
      </w:pPr>
      <w:r w:rsidRPr="006F77F7">
        <w:rPr>
          <w:rFonts w:ascii="Century Gothic" w:hAnsi="Century Gothic" w:cs="Century Gothic"/>
        </w:rPr>
        <w:t>Relazione con l’ambiente naturale e tecnologico.</w:t>
      </w:r>
    </w:p>
    <w:p w:rsidR="001379C7" w:rsidRDefault="001379C7" w:rsidP="001379C7">
      <w:pPr>
        <w:rPr>
          <w:rFonts w:ascii="Century Gothic" w:hAnsi="Century Gothic" w:cs="Century Gothic"/>
        </w:rPr>
      </w:pPr>
    </w:p>
    <w:p w:rsidR="00024FCB" w:rsidRDefault="006F77F7" w:rsidP="00270893">
      <w:pPr>
        <w:rPr>
          <w:rFonts w:ascii="Century Gothic" w:hAnsi="Century Gothic" w:cs="Century Gothic"/>
        </w:rPr>
      </w:pPr>
      <w:r>
        <w:rPr>
          <w:rFonts w:ascii="Century Gothic" w:hAnsi="Century Gothic" w:cs="Century Gothic"/>
          <w:b/>
        </w:rPr>
        <w:t>O</w:t>
      </w:r>
      <w:r w:rsidR="00024FCB">
        <w:rPr>
          <w:rFonts w:ascii="Century Gothic" w:hAnsi="Century Gothic" w:cs="Century Gothic"/>
          <w:b/>
        </w:rPr>
        <w:t>BIETTIVI CONTENUTI MINIMI PER LE CLASSI DEL TRIENNIO</w:t>
      </w:r>
    </w:p>
    <w:p w:rsidR="00024FCB" w:rsidRDefault="00024FCB" w:rsidP="00024FCB">
      <w:pPr>
        <w:jc w:val="both"/>
        <w:rPr>
          <w:rFonts w:ascii="Century Gothic" w:hAnsi="Century Gothic" w:cs="Century Gothic"/>
        </w:rPr>
      </w:pPr>
    </w:p>
    <w:p w:rsidR="00024FCB" w:rsidRDefault="00024FCB" w:rsidP="00024FCB">
      <w:pPr>
        <w:jc w:val="both"/>
        <w:rPr>
          <w:rFonts w:ascii="Century Gothic" w:hAnsi="Century Gothic" w:cs="Century Gothic"/>
        </w:rPr>
      </w:pPr>
    </w:p>
    <w:p w:rsidR="00024FCB" w:rsidRDefault="006F77F7" w:rsidP="006F77F7">
      <w:pPr>
        <w:rPr>
          <w:rFonts w:ascii="Century Gothic" w:hAnsi="Century Gothic" w:cs="Century Gothic"/>
        </w:rPr>
      </w:pPr>
      <w:r>
        <w:rPr>
          <w:rFonts w:ascii="Century Gothic" w:hAnsi="Century Gothic" w:cs="Century Gothic"/>
          <w:b/>
        </w:rPr>
        <w:t>a)</w:t>
      </w:r>
      <w:r w:rsidR="00024FCB">
        <w:rPr>
          <w:rFonts w:ascii="Century Gothic" w:hAnsi="Century Gothic" w:cs="Century Gothic"/>
          <w:b/>
        </w:rPr>
        <w:t>Potenziamento delle capacità condizionali</w:t>
      </w:r>
    </w:p>
    <w:p w:rsidR="00024FCB" w:rsidRDefault="00024FCB" w:rsidP="006F77F7">
      <w:pPr>
        <w:rPr>
          <w:rFonts w:ascii="Century Gothic" w:hAnsi="Century Gothic" w:cs="Century Gothic"/>
        </w:rPr>
      </w:pPr>
      <w:r>
        <w:rPr>
          <w:rFonts w:ascii="Century Gothic" w:hAnsi="Century Gothic" w:cs="Century Gothic"/>
        </w:rPr>
        <w:t>Essere consapevole del percorso effettuato per conseguire il miglioramento delle capacità condizionali.</w:t>
      </w:r>
    </w:p>
    <w:p w:rsidR="00024FCB" w:rsidRDefault="00024FCB" w:rsidP="00024FCB">
      <w:pPr>
        <w:ind w:left="720"/>
        <w:rPr>
          <w:rFonts w:ascii="Century Gothic" w:hAnsi="Century Gothic" w:cs="Century Gothic"/>
        </w:rPr>
      </w:pPr>
    </w:p>
    <w:p w:rsidR="00024FCB" w:rsidRDefault="00024FCB" w:rsidP="006F77F7">
      <w:pPr>
        <w:rPr>
          <w:rFonts w:ascii="Century Gothic" w:hAnsi="Century Gothic" w:cs="Century Gothic"/>
        </w:rPr>
      </w:pPr>
      <w:r>
        <w:rPr>
          <w:rFonts w:ascii="Century Gothic" w:hAnsi="Century Gothic" w:cs="Century Gothic"/>
          <w:b/>
        </w:rPr>
        <w:t>Resistenza:</w:t>
      </w:r>
      <w:r>
        <w:rPr>
          <w:rFonts w:ascii="Century Gothic" w:hAnsi="Century Gothic" w:cs="Century Gothic"/>
        </w:rPr>
        <w:t xml:space="preserve"> essere in grado di eseguire un lavoro senza interruzioni e raggiungere il minimo richiesto.</w:t>
      </w:r>
    </w:p>
    <w:p w:rsidR="00024FCB" w:rsidRDefault="00024FCB" w:rsidP="006F77F7">
      <w:pPr>
        <w:rPr>
          <w:rFonts w:ascii="Century Gothic" w:hAnsi="Century Gothic" w:cs="Century Gothic"/>
        </w:rPr>
      </w:pPr>
      <w:r>
        <w:rPr>
          <w:rFonts w:ascii="Century Gothic" w:hAnsi="Century Gothic" w:cs="Century Gothic"/>
          <w:b/>
        </w:rPr>
        <w:t>Forza:</w:t>
      </w:r>
      <w:r>
        <w:rPr>
          <w:rFonts w:ascii="Century Gothic" w:hAnsi="Century Gothic" w:cs="Century Gothic"/>
        </w:rPr>
        <w:t xml:space="preserve"> essere in grado di esprimere tensioni muscolari che consentano lo svolgimento di esercizi corretti.</w:t>
      </w:r>
    </w:p>
    <w:p w:rsidR="00024FCB" w:rsidRDefault="00024FCB" w:rsidP="006F77F7">
      <w:pPr>
        <w:rPr>
          <w:rFonts w:ascii="Century Gothic" w:hAnsi="Century Gothic" w:cs="Century Gothic"/>
        </w:rPr>
      </w:pPr>
      <w:r>
        <w:rPr>
          <w:rFonts w:ascii="Century Gothic" w:hAnsi="Century Gothic" w:cs="Century Gothic"/>
          <w:b/>
        </w:rPr>
        <w:t>Velocità:</w:t>
      </w:r>
      <w:r>
        <w:rPr>
          <w:rFonts w:ascii="Century Gothic" w:hAnsi="Century Gothic" w:cs="Century Gothic"/>
        </w:rPr>
        <w:t xml:space="preserve"> essere in grado di eseguire velocemente un’azione motori che consenta l’efficacia del gesto.</w:t>
      </w:r>
    </w:p>
    <w:p w:rsidR="00024FCB" w:rsidRDefault="00024FCB" w:rsidP="006F77F7">
      <w:pPr>
        <w:rPr>
          <w:rFonts w:ascii="Century Gothic" w:hAnsi="Century Gothic" w:cs="Century Gothic"/>
        </w:rPr>
      </w:pPr>
      <w:r>
        <w:rPr>
          <w:rFonts w:ascii="Century Gothic" w:hAnsi="Century Gothic" w:cs="Century Gothic"/>
          <w:b/>
        </w:rPr>
        <w:t>Mobilità articolare:</w:t>
      </w:r>
      <w:r>
        <w:rPr>
          <w:rFonts w:ascii="Century Gothic" w:hAnsi="Century Gothic" w:cs="Century Gothic"/>
        </w:rPr>
        <w:t xml:space="preserve"> essere in grado di compiere movimenti con la fisiologica escursione articolare.</w:t>
      </w:r>
    </w:p>
    <w:p w:rsidR="00024FCB" w:rsidRDefault="00024FCB" w:rsidP="00024FCB">
      <w:pPr>
        <w:rPr>
          <w:rFonts w:ascii="Century Gothic" w:hAnsi="Century Gothic" w:cs="Century Gothic"/>
        </w:rPr>
      </w:pPr>
    </w:p>
    <w:p w:rsidR="00024FCB" w:rsidRDefault="006F77F7" w:rsidP="006F77F7">
      <w:pPr>
        <w:rPr>
          <w:rFonts w:ascii="Century Gothic" w:hAnsi="Century Gothic" w:cs="Century Gothic"/>
        </w:rPr>
      </w:pPr>
      <w:r>
        <w:rPr>
          <w:rFonts w:ascii="Century Gothic" w:hAnsi="Century Gothic" w:cs="Century Gothic"/>
          <w:b/>
        </w:rPr>
        <w:t>b)</w:t>
      </w:r>
      <w:r w:rsidR="00024FCB">
        <w:rPr>
          <w:rFonts w:ascii="Century Gothic" w:hAnsi="Century Gothic" w:cs="Century Gothic"/>
          <w:b/>
        </w:rPr>
        <w:t>Sviluppo delle capacità coordinative</w:t>
      </w:r>
    </w:p>
    <w:p w:rsidR="00024FCB" w:rsidRDefault="00024FCB" w:rsidP="006F77F7">
      <w:pPr>
        <w:rPr>
          <w:rFonts w:ascii="Century Gothic" w:hAnsi="Century Gothic" w:cs="Century Gothic"/>
        </w:rPr>
      </w:pPr>
      <w:r>
        <w:rPr>
          <w:rFonts w:ascii="Century Gothic" w:hAnsi="Century Gothic" w:cs="Century Gothic"/>
        </w:rPr>
        <w:t xml:space="preserve">Essere consapevole  del percorso effettuato per conseguire il miglioramento delle capacità condizionali. </w:t>
      </w:r>
    </w:p>
    <w:p w:rsidR="00024FCB" w:rsidRDefault="00024FCB" w:rsidP="006F77F7">
      <w:pPr>
        <w:rPr>
          <w:rFonts w:ascii="Century Gothic" w:hAnsi="Century Gothic" w:cs="Century Gothic"/>
        </w:rPr>
      </w:pPr>
      <w:r>
        <w:rPr>
          <w:rFonts w:ascii="Century Gothic" w:hAnsi="Century Gothic" w:cs="Century Gothic"/>
        </w:rPr>
        <w:t>Essere in grado di svolgere tutto l’esercizio, pur con qualche imprecisione, ma in modo efficace.</w:t>
      </w:r>
    </w:p>
    <w:p w:rsidR="00024FCB" w:rsidRDefault="00024FCB" w:rsidP="00024FCB">
      <w:pPr>
        <w:tabs>
          <w:tab w:val="left" w:pos="2620"/>
        </w:tabs>
        <w:rPr>
          <w:rFonts w:ascii="Century Gothic" w:hAnsi="Century Gothic" w:cs="Century Gothic"/>
          <w:b/>
        </w:rPr>
      </w:pPr>
      <w:r>
        <w:rPr>
          <w:rFonts w:ascii="Century Gothic" w:hAnsi="Century Gothic" w:cs="Century Gothic"/>
        </w:rPr>
        <w:tab/>
      </w:r>
    </w:p>
    <w:p w:rsidR="00024FCB" w:rsidRDefault="006F77F7" w:rsidP="006F77F7">
      <w:pPr>
        <w:rPr>
          <w:rFonts w:ascii="Century Gothic" w:hAnsi="Century Gothic" w:cs="Century Gothic"/>
        </w:rPr>
      </w:pPr>
      <w:r>
        <w:rPr>
          <w:rFonts w:ascii="Century Gothic" w:hAnsi="Century Gothic" w:cs="Century Gothic"/>
          <w:b/>
        </w:rPr>
        <w:t>c)</w:t>
      </w:r>
      <w:r w:rsidR="00024FCB">
        <w:rPr>
          <w:rFonts w:ascii="Century Gothic" w:hAnsi="Century Gothic" w:cs="Century Gothic"/>
          <w:b/>
        </w:rPr>
        <w:t>Conoscenza e pratica delle attività sportive</w:t>
      </w:r>
    </w:p>
    <w:p w:rsidR="00024FCB" w:rsidRDefault="00024FCB" w:rsidP="006F77F7">
      <w:pPr>
        <w:rPr>
          <w:rFonts w:ascii="Century Gothic" w:hAnsi="Century Gothic" w:cs="Century Gothic"/>
        </w:rPr>
      </w:pPr>
      <w:r>
        <w:rPr>
          <w:rFonts w:ascii="Century Gothic" w:hAnsi="Century Gothic" w:cs="Century Gothic"/>
        </w:rPr>
        <w:t>Essere consapevole del percorso effettuato per praticare almeno un gioco sportivo e una specialità individuale.</w:t>
      </w:r>
    </w:p>
    <w:p w:rsidR="00024FCB" w:rsidRDefault="00024FCB" w:rsidP="006F77F7">
      <w:pPr>
        <w:rPr>
          <w:rFonts w:ascii="Century Gothic" w:hAnsi="Century Gothic" w:cs="Century Gothic"/>
        </w:rPr>
      </w:pPr>
      <w:r>
        <w:rPr>
          <w:rFonts w:ascii="Century Gothic" w:hAnsi="Century Gothic" w:cs="Century Gothic"/>
        </w:rPr>
        <w:t>Essere in grado di eseguire, pur con qualche imprecisione, il gesto di un gioco sportivo di squadra o di una specialità individuale in modo efficace.</w:t>
      </w:r>
    </w:p>
    <w:p w:rsidR="00024FCB" w:rsidRDefault="00024FCB" w:rsidP="00024FCB">
      <w:pPr>
        <w:rPr>
          <w:rFonts w:ascii="Century Gothic" w:hAnsi="Century Gothic" w:cs="Century Gothic"/>
        </w:rPr>
      </w:pPr>
    </w:p>
    <w:p w:rsidR="00024FCB" w:rsidRDefault="006F77F7" w:rsidP="006F77F7">
      <w:pPr>
        <w:rPr>
          <w:rFonts w:ascii="Century Gothic" w:hAnsi="Century Gothic" w:cs="Century Gothic"/>
        </w:rPr>
      </w:pPr>
      <w:r>
        <w:rPr>
          <w:rFonts w:ascii="Century Gothic" w:hAnsi="Century Gothic" w:cs="Century Gothic"/>
          <w:b/>
        </w:rPr>
        <w:t>d)</w:t>
      </w:r>
      <w:r w:rsidR="00024FCB">
        <w:rPr>
          <w:rFonts w:ascii="Century Gothic" w:hAnsi="Century Gothic" w:cs="Century Gothic"/>
          <w:b/>
        </w:rPr>
        <w:t>Espressività corporea</w:t>
      </w:r>
    </w:p>
    <w:p w:rsidR="006F77F7" w:rsidRDefault="00024FCB" w:rsidP="006F77F7">
      <w:pPr>
        <w:rPr>
          <w:rFonts w:ascii="Century Gothic" w:hAnsi="Century Gothic" w:cs="Century Gothic"/>
        </w:rPr>
      </w:pPr>
      <w:r>
        <w:rPr>
          <w:rFonts w:ascii="Century Gothic" w:hAnsi="Century Gothic" w:cs="Century Gothic"/>
        </w:rPr>
        <w:t>Eseguire correttamente le combinazioni proposte e saper creare una combinazione di esercizi.</w:t>
      </w:r>
    </w:p>
    <w:p w:rsidR="00024FCB" w:rsidRDefault="00024FCB" w:rsidP="006F77F7">
      <w:pPr>
        <w:rPr>
          <w:rFonts w:ascii="Century Gothic" w:hAnsi="Century Gothic" w:cs="Century Gothic"/>
        </w:rPr>
      </w:pPr>
      <w:r>
        <w:rPr>
          <w:rFonts w:ascii="Century Gothic" w:hAnsi="Century Gothic" w:cs="Century Gothic"/>
        </w:rPr>
        <w:lastRenderedPageBreak/>
        <w:t>Essere in grado di eseguire una sequenza di movimenti proposta o di libera ideazione in modo sufficientemente corretto.</w:t>
      </w:r>
    </w:p>
    <w:p w:rsidR="00024FCB" w:rsidRDefault="00024FCB" w:rsidP="00024FCB">
      <w:pPr>
        <w:rPr>
          <w:rFonts w:ascii="Century Gothic" w:hAnsi="Century Gothic" w:cs="Century Gothic"/>
        </w:rPr>
      </w:pPr>
    </w:p>
    <w:p w:rsidR="00024FCB" w:rsidRDefault="006F77F7" w:rsidP="006F77F7">
      <w:pPr>
        <w:rPr>
          <w:rFonts w:ascii="Century Gothic" w:hAnsi="Century Gothic" w:cs="Century Gothic"/>
        </w:rPr>
      </w:pPr>
      <w:r>
        <w:rPr>
          <w:rFonts w:ascii="Century Gothic" w:hAnsi="Century Gothic" w:cs="Century Gothic"/>
          <w:b/>
        </w:rPr>
        <w:t>e)</w:t>
      </w:r>
      <w:r w:rsidR="00024FCB">
        <w:rPr>
          <w:rFonts w:ascii="Century Gothic" w:hAnsi="Century Gothic" w:cs="Century Gothic"/>
          <w:b/>
        </w:rPr>
        <w:t>Benessere e sicurezza ( educazione alla salute )</w:t>
      </w:r>
    </w:p>
    <w:p w:rsidR="00024FCB" w:rsidRDefault="00024FCB" w:rsidP="006F77F7">
      <w:pPr>
        <w:jc w:val="both"/>
        <w:rPr>
          <w:rFonts w:ascii="Century Gothic" w:hAnsi="Century Gothic" w:cs="Century Gothic"/>
        </w:rPr>
      </w:pPr>
      <w:r>
        <w:rPr>
          <w:rFonts w:ascii="Century Gothic" w:hAnsi="Century Gothic" w:cs="Century Gothic"/>
        </w:rPr>
        <w:t>Conoscere i vantaggi che la corretta attività motoria apporta sulla fisiologia umana e sulla salute psico-fisica.</w:t>
      </w:r>
    </w:p>
    <w:p w:rsidR="00024FCB" w:rsidRDefault="00024FCB" w:rsidP="006F77F7">
      <w:pPr>
        <w:jc w:val="both"/>
        <w:rPr>
          <w:rFonts w:ascii="Century Gothic" w:hAnsi="Century Gothic" w:cs="Century Gothic"/>
        </w:rPr>
      </w:pPr>
      <w:r>
        <w:rPr>
          <w:rFonts w:ascii="Century Gothic" w:hAnsi="Century Gothic" w:cs="Century Gothic"/>
        </w:rPr>
        <w:t>Essere consapevole del percorso da effettuarsi  per il mantenimento della salute dinamica.</w:t>
      </w:r>
    </w:p>
    <w:p w:rsidR="00024FCB" w:rsidRDefault="00024FCB" w:rsidP="006F77F7">
      <w:pPr>
        <w:jc w:val="both"/>
        <w:rPr>
          <w:rFonts w:ascii="Century Gothic" w:hAnsi="Century Gothic" w:cs="Century Gothic"/>
        </w:rPr>
      </w:pPr>
      <w:r>
        <w:rPr>
          <w:rFonts w:ascii="Century Gothic" w:hAnsi="Century Gothic" w:cs="Century Gothic"/>
        </w:rPr>
        <w:t>Riferire in modo semplice, essenziale e comprensibile gli argomenti svolti durante l’anno.</w:t>
      </w:r>
    </w:p>
    <w:p w:rsidR="00C82390" w:rsidRDefault="00024FCB" w:rsidP="00C82390">
      <w:pPr>
        <w:jc w:val="both"/>
        <w:rPr>
          <w:rFonts w:ascii="Century Gothic" w:hAnsi="Century Gothic" w:cs="Century Gothic"/>
        </w:rPr>
      </w:pPr>
      <w:r>
        <w:rPr>
          <w:rFonts w:ascii="Century Gothic" w:hAnsi="Century Gothic" w:cs="Century Gothic"/>
        </w:rPr>
        <w:t>Conoscere i corretti valori dello sport(Fair Play)e i rischi delle sue degenerazioni quali il doping e la violenza legata alla degenerazione del tifo sportivo.</w:t>
      </w:r>
    </w:p>
    <w:p w:rsidR="001379C7" w:rsidRDefault="00C82390" w:rsidP="00C82390">
      <w:pPr>
        <w:jc w:val="both"/>
        <w:rPr>
          <w:rFonts w:ascii="Century Gothic" w:hAnsi="Century Gothic" w:cs="Century Gothic"/>
        </w:rPr>
      </w:pPr>
      <w:r>
        <w:rPr>
          <w:rFonts w:ascii="Century Gothic" w:hAnsi="Century Gothic" w:cs="Century Gothic"/>
          <w:iCs/>
        </w:rPr>
        <w:t xml:space="preserve"> </w:t>
      </w:r>
    </w:p>
    <w:p w:rsidR="001379C7" w:rsidRDefault="001379C7" w:rsidP="001379C7">
      <w:pPr>
        <w:pStyle w:val="Titolo7"/>
        <w:rPr>
          <w:rFonts w:ascii="Century Gothic" w:hAnsi="Century Gothic"/>
        </w:rPr>
      </w:pPr>
      <w:r>
        <w:rPr>
          <w:rFonts w:ascii="Century Gothic" w:hAnsi="Century Gothic" w:cs="Century Gothic"/>
          <w:caps/>
          <w:sz w:val="24"/>
          <w:szCs w:val="24"/>
        </w:rPr>
        <w:t>SPAZI per lo svolgimento delle attività</w:t>
      </w:r>
    </w:p>
    <w:p w:rsidR="001379C7" w:rsidRDefault="001379C7" w:rsidP="001379C7">
      <w:pPr>
        <w:jc w:val="both"/>
        <w:rPr>
          <w:rFonts w:ascii="Century Gothic" w:hAnsi="Century Gothic" w:cs="Tahoma"/>
          <w:b/>
          <w:bCs/>
          <w:u w:val="single"/>
        </w:rPr>
      </w:pPr>
    </w:p>
    <w:p w:rsidR="001379C7" w:rsidRDefault="001379C7" w:rsidP="001379C7">
      <w:pPr>
        <w:numPr>
          <w:ilvl w:val="0"/>
          <w:numId w:val="2"/>
        </w:numPr>
        <w:jc w:val="both"/>
        <w:rPr>
          <w:rFonts w:ascii="Century Gothic" w:hAnsi="Century Gothic" w:cs="Tahoma"/>
        </w:rPr>
      </w:pPr>
      <w:r>
        <w:rPr>
          <w:rFonts w:ascii="Century Gothic" w:hAnsi="Century Gothic" w:cs="Tahoma"/>
        </w:rPr>
        <w:t xml:space="preserve">Palestra </w:t>
      </w:r>
    </w:p>
    <w:p w:rsidR="001379C7" w:rsidRDefault="001379C7" w:rsidP="001379C7">
      <w:pPr>
        <w:jc w:val="both"/>
        <w:rPr>
          <w:rFonts w:ascii="Century Gothic" w:hAnsi="Century Gothic" w:cs="Tahoma"/>
        </w:rPr>
      </w:pPr>
    </w:p>
    <w:p w:rsidR="001379C7" w:rsidRDefault="001379C7" w:rsidP="001379C7">
      <w:pPr>
        <w:numPr>
          <w:ilvl w:val="0"/>
          <w:numId w:val="2"/>
        </w:numPr>
        <w:jc w:val="both"/>
        <w:rPr>
          <w:rFonts w:ascii="Century Gothic" w:hAnsi="Century Gothic" w:cs="Century Gothic"/>
        </w:rPr>
      </w:pPr>
      <w:r>
        <w:rPr>
          <w:rFonts w:ascii="Century Gothic" w:hAnsi="Century Gothic" w:cs="Tahoma"/>
        </w:rPr>
        <w:t>Cortile</w:t>
      </w:r>
    </w:p>
    <w:p w:rsidR="001379C7" w:rsidRDefault="001379C7" w:rsidP="001379C7">
      <w:pPr>
        <w:rPr>
          <w:rFonts w:ascii="Century Gothic" w:hAnsi="Century Gothic" w:cs="Century Gothic"/>
        </w:rPr>
      </w:pPr>
    </w:p>
    <w:p w:rsidR="001379C7" w:rsidRDefault="001379C7" w:rsidP="001379C7">
      <w:pPr>
        <w:pStyle w:val="Titolo8"/>
        <w:jc w:val="both"/>
        <w:rPr>
          <w:rFonts w:cs="Tahoma"/>
        </w:rPr>
      </w:pPr>
      <w:r>
        <w:rPr>
          <w:sz w:val="24"/>
          <w:szCs w:val="24"/>
        </w:rPr>
        <w:t xml:space="preserve"> METODOLOGIE </w:t>
      </w:r>
    </w:p>
    <w:p w:rsidR="001379C7" w:rsidRDefault="001379C7" w:rsidP="001379C7">
      <w:pPr>
        <w:jc w:val="both"/>
        <w:rPr>
          <w:rFonts w:ascii="Century Gothic" w:hAnsi="Century Gothic" w:cs="Tahoma"/>
          <w:b/>
          <w:bCs/>
        </w:rPr>
      </w:pPr>
    </w:p>
    <w:p w:rsidR="001379C7" w:rsidRDefault="001379C7" w:rsidP="001379C7">
      <w:pPr>
        <w:jc w:val="both"/>
        <w:rPr>
          <w:rFonts w:ascii="Century Gothic" w:hAnsi="Century Gothic" w:cs="Tahoma"/>
        </w:rPr>
      </w:pPr>
      <w:r>
        <w:rPr>
          <w:rFonts w:ascii="Century Gothic" w:hAnsi="Century Gothic" w:cs="Tahoma"/>
          <w:bCs/>
        </w:rPr>
        <w:t>Attraverso lezioni aperte e con l’ausilio di esercitazioni individuali e di gruppo, con</w:t>
      </w:r>
    </w:p>
    <w:p w:rsidR="001379C7" w:rsidRDefault="001379C7" w:rsidP="001379C7">
      <w:pPr>
        <w:jc w:val="both"/>
        <w:rPr>
          <w:rFonts w:ascii="Century Gothic" w:hAnsi="Century Gothic" w:cs="Tahoma"/>
        </w:rPr>
      </w:pPr>
      <w:r>
        <w:rPr>
          <w:rFonts w:ascii="Century Gothic" w:hAnsi="Century Gothic" w:cs="Tahoma"/>
        </w:rPr>
        <w:t>spiegazioni teoriche, dimostrazioni pratiche, assistenza diretta e indiretta, correzioni dei movimenti e delle posture, cercando di coinvolgere la totalità degli alunni, soprattutto i meno dotati tecnicamente. I carichi di lavoro e il numero di ripetizioni sarà differenziato in rapporto alle capacità e ai bisogni degli allievi. Praticamente si utilizzerà sia il metodo analitico sia quello globale nonché quello misto.</w:t>
      </w:r>
      <w:r w:rsidR="00024FCB">
        <w:rPr>
          <w:rFonts w:ascii="Century Gothic" w:hAnsi="Century Gothic" w:cs="Century Gothic"/>
          <w:iCs/>
        </w:rPr>
        <w:t>G</w:t>
      </w:r>
      <w:r w:rsidR="00024FCB" w:rsidRPr="004D0DCE">
        <w:rPr>
          <w:rFonts w:ascii="Century Gothic" w:hAnsi="Century Gothic" w:cs="Century Gothic"/>
          <w:iCs/>
        </w:rPr>
        <w:t>razie alla realizzazione del progetto di Alternanza Scuola Lavoro</w:t>
      </w:r>
      <w:r w:rsidR="00024FCB">
        <w:rPr>
          <w:rFonts w:ascii="Century Gothic" w:hAnsi="Century Gothic" w:cs="Century Gothic"/>
          <w:iCs/>
        </w:rPr>
        <w:t xml:space="preserve"> si sollecita il collegamento con le altre materie</w:t>
      </w:r>
    </w:p>
    <w:p w:rsidR="001379C7" w:rsidRDefault="001379C7" w:rsidP="001379C7">
      <w:pPr>
        <w:jc w:val="both"/>
        <w:rPr>
          <w:rFonts w:ascii="Century Gothic" w:hAnsi="Century Gothic" w:cs="Tahoma"/>
        </w:rPr>
      </w:pPr>
    </w:p>
    <w:p w:rsidR="001379C7" w:rsidRDefault="001379C7" w:rsidP="001379C7">
      <w:pPr>
        <w:pStyle w:val="Titolo8"/>
      </w:pPr>
      <w:r>
        <w:rPr>
          <w:rFonts w:cs="Tahoma"/>
          <w:sz w:val="24"/>
          <w:szCs w:val="24"/>
        </w:rPr>
        <w:t>VERIFICHE E VALUTAZIONE</w:t>
      </w:r>
    </w:p>
    <w:p w:rsidR="001379C7" w:rsidRDefault="001379C7" w:rsidP="001379C7">
      <w:pPr>
        <w:autoSpaceDE w:val="0"/>
        <w:jc w:val="both"/>
        <w:rPr>
          <w:rFonts w:ascii="Century Gothic" w:hAnsi="Century Gothic" w:cs="Century Gothic"/>
        </w:rPr>
      </w:pPr>
    </w:p>
    <w:p w:rsidR="001379C7" w:rsidRDefault="001379C7" w:rsidP="001379C7">
      <w:pPr>
        <w:autoSpaceDE w:val="0"/>
        <w:jc w:val="both"/>
        <w:rPr>
          <w:rFonts w:ascii="Century Gothic" w:hAnsi="Century Gothic" w:cs="Century Gothic"/>
        </w:rPr>
      </w:pPr>
      <w:r>
        <w:rPr>
          <w:rFonts w:ascii="Century Gothic" w:hAnsi="Century Gothic" w:cs="Century Gothic"/>
        </w:rPr>
        <w:t>Le verifiche che saranno predisposte al termine di un percorso formativo - culturale saranno strettamente connesse con l'attività svolta, in modo da costituire la naturale conclusione del lavoro. Saranno attuate verifiche:</w:t>
      </w:r>
    </w:p>
    <w:p w:rsidR="001379C7" w:rsidRDefault="001379C7" w:rsidP="001379C7">
      <w:pPr>
        <w:autoSpaceDE w:val="0"/>
        <w:jc w:val="both"/>
        <w:rPr>
          <w:rFonts w:ascii="Century Gothic" w:hAnsi="Century Gothic" w:cs="Century Gothic"/>
        </w:rPr>
      </w:pPr>
      <w:r>
        <w:rPr>
          <w:rFonts w:ascii="Century Gothic" w:hAnsi="Century Gothic" w:cs="Century Gothic"/>
        </w:rPr>
        <w:t>• formative con controllo in itinere del processo educativo e di apprendimento, della partecipazione, dell’impegno e dell’interesse.</w:t>
      </w:r>
    </w:p>
    <w:p w:rsidR="001379C7" w:rsidRDefault="001379C7" w:rsidP="001379C7">
      <w:pPr>
        <w:autoSpaceDE w:val="0"/>
        <w:jc w:val="both"/>
        <w:rPr>
          <w:rFonts w:ascii="Century Gothic" w:hAnsi="Century Gothic" w:cs="Century Gothic"/>
        </w:rPr>
      </w:pPr>
      <w:r>
        <w:rPr>
          <w:rFonts w:ascii="Century Gothic" w:hAnsi="Century Gothic" w:cs="Century Gothic"/>
        </w:rPr>
        <w:t>(osservazione diretta e sistematica durante la lezione)</w:t>
      </w:r>
    </w:p>
    <w:p w:rsidR="001379C7" w:rsidRDefault="001379C7" w:rsidP="001379C7">
      <w:pPr>
        <w:autoSpaceDE w:val="0"/>
        <w:jc w:val="both"/>
        <w:rPr>
          <w:rFonts w:ascii="Century Gothic" w:hAnsi="Century Gothic" w:cs="Century Gothic"/>
        </w:rPr>
      </w:pPr>
      <w:r>
        <w:rPr>
          <w:rFonts w:ascii="Century Gothic" w:hAnsi="Century Gothic" w:cs="Century Gothic"/>
        </w:rPr>
        <w:t>• sommative con controllo dei risultati ottenuti nelle singole attività: teoriche o pratiche sportive.</w:t>
      </w:r>
    </w:p>
    <w:p w:rsidR="001379C7" w:rsidRDefault="001379C7" w:rsidP="001379C7">
      <w:pPr>
        <w:autoSpaceDE w:val="0"/>
        <w:jc w:val="both"/>
        <w:rPr>
          <w:rFonts w:ascii="Century Gothic" w:hAnsi="Century Gothic" w:cs="Century Gothic"/>
        </w:rPr>
      </w:pPr>
      <w:r>
        <w:rPr>
          <w:rFonts w:ascii="Century Gothic" w:hAnsi="Century Gothic" w:cs="Century Gothic"/>
        </w:rPr>
        <w:t>(prove strutturate e/o semi-strutturate; ricerche o approfondimenti sia individuali sia di gruppo; confronti colloqui e discussioni sui vari aspetti del programma proposto).</w:t>
      </w:r>
    </w:p>
    <w:p w:rsidR="001379C7" w:rsidRDefault="001379C7" w:rsidP="001379C7">
      <w:pPr>
        <w:jc w:val="both"/>
        <w:rPr>
          <w:rFonts w:ascii="Century Gothic" w:hAnsi="Century Gothic" w:cs="Tahoma"/>
        </w:rPr>
      </w:pPr>
      <w:r>
        <w:rPr>
          <w:rFonts w:ascii="Century Gothic" w:hAnsi="Century Gothic" w:cs="Century Gothic"/>
        </w:rPr>
        <w:t>Per la parte teorica oltre all'uso del testo in adozione si ricorrerà ad appunti e fotocopie.</w:t>
      </w:r>
    </w:p>
    <w:p w:rsidR="001379C7" w:rsidRDefault="001379C7" w:rsidP="001379C7">
      <w:r>
        <w:rPr>
          <w:rFonts w:ascii="Century Gothic" w:hAnsi="Century Gothic" w:cs="Tahoma"/>
        </w:rPr>
        <w:t>Inoltre per effettuare una equilibrata valutazione bisogna tenere presente la frequenza, l’interesse, la partecipazione e l’impegno degli allievi/e.</w:t>
      </w:r>
    </w:p>
    <w:p w:rsidR="001379C7" w:rsidRDefault="001379C7" w:rsidP="001379C7">
      <w:pPr>
        <w:jc w:val="both"/>
      </w:pPr>
    </w:p>
    <w:p w:rsidR="001379C7" w:rsidRDefault="001379C7" w:rsidP="001379C7">
      <w:pPr>
        <w:jc w:val="both"/>
        <w:rPr>
          <w:rFonts w:ascii="Century Gothic" w:hAnsi="Century Gothic" w:cs="Century Gothic"/>
          <w:iCs/>
        </w:rPr>
      </w:pPr>
      <w:r>
        <w:rPr>
          <w:rFonts w:ascii="Century Gothic" w:hAnsi="Century Gothic" w:cs="Century Gothic"/>
        </w:rPr>
        <w:lastRenderedPageBreak/>
        <w:t>Per “casi particolari” s’intende gli allievi momentaneamente non idonei all'attività ginnico - motoria pratica. Per tali allievi la valutazione sarà effettuata sia tramite i test di verifica teorici (tratti dal testo in adozione o dal materiale consegnato), sia attraverso l’impegno e il lavoro svolto in attività collaterali.</w:t>
      </w:r>
    </w:p>
    <w:p w:rsidR="00AB7D67" w:rsidRPr="00024FCB" w:rsidRDefault="001379C7" w:rsidP="00024FCB">
      <w:pPr>
        <w:pStyle w:val="Paragrafoelenco"/>
        <w:ind w:left="0"/>
        <w:jc w:val="both"/>
        <w:rPr>
          <w:rFonts w:ascii="Century Gothic" w:hAnsi="Century Gothic" w:cs="Century Gothic"/>
          <w:iCs/>
          <w:sz w:val="24"/>
          <w:szCs w:val="24"/>
        </w:rPr>
      </w:pPr>
      <w:r>
        <w:rPr>
          <w:rFonts w:ascii="Century Gothic" w:hAnsi="Century Gothic" w:cs="Century Gothic"/>
          <w:iCs/>
          <w:sz w:val="24"/>
          <w:szCs w:val="24"/>
        </w:rPr>
        <w:t xml:space="preserve">Le eventuali giustificazioni dalle lezioni </w:t>
      </w:r>
      <w:r>
        <w:rPr>
          <w:rFonts w:ascii="Century Gothic" w:hAnsi="Century Gothic" w:cs="Century Gothic"/>
          <w:iCs/>
          <w:sz w:val="24"/>
          <w:szCs w:val="24"/>
          <w:u w:val="single"/>
        </w:rPr>
        <w:t>pratiche</w:t>
      </w:r>
      <w:r>
        <w:rPr>
          <w:rFonts w:ascii="Century Gothic" w:hAnsi="Century Gothic" w:cs="Century Gothic"/>
          <w:iCs/>
          <w:sz w:val="24"/>
          <w:szCs w:val="24"/>
        </w:rPr>
        <w:t>, eccedenti quelle concesse dall’insegnante, se nonmotivate da certificato medico, incideranno negativamente sulla valutazione Trimestrale e finale.</w:t>
      </w:r>
      <w:r w:rsidR="00AB7D67" w:rsidRPr="00024FCB">
        <w:rPr>
          <w:rFonts w:ascii="Century Gothic" w:hAnsi="Century Gothic" w:cs="Century Gothic"/>
          <w:iCs/>
          <w:sz w:val="24"/>
          <w:szCs w:val="24"/>
        </w:rPr>
        <w:t>La valutazione terrà conto, altresì, della partecipazione costante,  costruttiva e impegnata al progetto previsto nell’ambito della Alternanza Scuola Lavoro </w:t>
      </w:r>
    </w:p>
    <w:p w:rsidR="001379C7" w:rsidRDefault="001379C7" w:rsidP="001379C7">
      <w:pPr>
        <w:rPr>
          <w:rFonts w:ascii="Century Gothic" w:hAnsi="Century Gothic" w:cs="Century Gothic"/>
          <w:iCs/>
        </w:rPr>
      </w:pPr>
    </w:p>
    <w:p w:rsidR="00024FCB" w:rsidRDefault="00024FCB" w:rsidP="001379C7">
      <w:pPr>
        <w:rPr>
          <w:rFonts w:ascii="Century Gothic" w:hAnsi="Century Gothic" w:cs="Century Gothic"/>
          <w:iCs/>
        </w:rPr>
      </w:pPr>
    </w:p>
    <w:p w:rsidR="00024FCB" w:rsidRDefault="00024FCB" w:rsidP="001379C7">
      <w:pPr>
        <w:rPr>
          <w:rFonts w:ascii="Century Gothic" w:hAnsi="Century Gothic" w:cs="Century Gothic"/>
          <w:iCs/>
        </w:rPr>
      </w:pPr>
    </w:p>
    <w:p w:rsidR="003F12B0" w:rsidRDefault="003F12B0" w:rsidP="003F12B0">
      <w:pPr>
        <w:rPr>
          <w:rFonts w:ascii="Century Gothic" w:hAnsi="Century Gothic" w:cs="Century Gothic"/>
          <w:b/>
          <w:bCs/>
          <w:u w:val="single"/>
        </w:rPr>
      </w:pPr>
      <w:r>
        <w:rPr>
          <w:rFonts w:ascii="Century Gothic" w:hAnsi="Century Gothic" w:cs="Century Gothic"/>
          <w:b/>
          <w:bCs/>
          <w:u w:val="single"/>
        </w:rPr>
        <w:t>GRIGLIA VALUTAZIONE PROVE Scienze Motorie e Sportive.</w:t>
      </w:r>
    </w:p>
    <w:p w:rsidR="003F12B0" w:rsidRDefault="003F12B0" w:rsidP="003F12B0">
      <w:pPr>
        <w:pStyle w:val="Titolo"/>
        <w:rPr>
          <w:rFonts w:ascii="Century Gothic" w:hAnsi="Century Gothic" w:cs="Century Gothic"/>
          <w:b/>
          <w:bCs/>
          <w:sz w:val="24"/>
          <w:u w:val="single"/>
        </w:rPr>
      </w:pPr>
    </w:p>
    <w:p w:rsidR="003F12B0" w:rsidRDefault="003F12B0" w:rsidP="003F12B0">
      <w:pPr>
        <w:pStyle w:val="Titolo"/>
        <w:rPr>
          <w:rFonts w:ascii="Century Gothic" w:hAnsi="Century Gothic" w:cs="Century Gothic"/>
          <w:b/>
          <w:bCs/>
          <w:sz w:val="24"/>
        </w:rPr>
      </w:pPr>
    </w:p>
    <w:p w:rsidR="003F12B0" w:rsidRDefault="003F12B0" w:rsidP="003F12B0">
      <w:pPr>
        <w:pStyle w:val="Titolo"/>
        <w:jc w:val="both"/>
        <w:rPr>
          <w:rFonts w:ascii="Century Gothic" w:hAnsi="Century Gothic" w:cs="Century Gothic"/>
          <w:b/>
          <w:bCs/>
          <w:sz w:val="24"/>
        </w:rPr>
      </w:pPr>
      <w:r>
        <w:rPr>
          <w:rFonts w:ascii="Century Gothic" w:hAnsi="Century Gothic" w:cs="Century Gothic"/>
          <w:b/>
          <w:bCs/>
          <w:sz w:val="24"/>
        </w:rPr>
        <w:t>ALLIEVO______________________</w:t>
      </w:r>
      <w:r>
        <w:rPr>
          <w:rFonts w:ascii="Century Gothic" w:hAnsi="Century Gothic" w:cs="Century Gothic"/>
          <w:b/>
          <w:bCs/>
          <w:sz w:val="24"/>
        </w:rPr>
        <w:tab/>
      </w:r>
      <w:r>
        <w:rPr>
          <w:rFonts w:ascii="Century Gothic" w:hAnsi="Century Gothic" w:cs="Century Gothic"/>
          <w:b/>
          <w:bCs/>
          <w:sz w:val="24"/>
        </w:rPr>
        <w:tab/>
        <w:t>CLASSE________________</w:t>
      </w:r>
    </w:p>
    <w:p w:rsidR="003F12B0" w:rsidRDefault="003F12B0" w:rsidP="003F12B0">
      <w:pPr>
        <w:pStyle w:val="Titolo"/>
        <w:jc w:val="both"/>
        <w:rPr>
          <w:rFonts w:ascii="Century Gothic" w:hAnsi="Century Gothic" w:cs="Century Gothic"/>
          <w:b/>
          <w:bCs/>
          <w:sz w:val="24"/>
        </w:rPr>
      </w:pPr>
    </w:p>
    <w:p w:rsidR="003F12B0" w:rsidRDefault="003F12B0" w:rsidP="003F12B0">
      <w:pPr>
        <w:pStyle w:val="Titolo"/>
        <w:jc w:val="both"/>
        <w:rPr>
          <w:rFonts w:ascii="Century Gothic" w:hAnsi="Century Gothic" w:cs="Century Gothic"/>
          <w:b/>
          <w:bCs/>
          <w:sz w:val="24"/>
        </w:rPr>
      </w:pPr>
    </w:p>
    <w:tbl>
      <w:tblPr>
        <w:tblW w:w="0" w:type="auto"/>
        <w:tblInd w:w="-5" w:type="dxa"/>
        <w:tblLayout w:type="fixed"/>
        <w:tblCellMar>
          <w:left w:w="70" w:type="dxa"/>
          <w:right w:w="70" w:type="dxa"/>
        </w:tblCellMar>
        <w:tblLook w:val="04A0"/>
      </w:tblPr>
      <w:tblGrid>
        <w:gridCol w:w="1870"/>
        <w:gridCol w:w="5940"/>
        <w:gridCol w:w="1978"/>
      </w:tblGrid>
      <w:tr w:rsidR="003F12B0" w:rsidTr="003F12B0">
        <w:trPr>
          <w:trHeight w:val="691"/>
        </w:trPr>
        <w:tc>
          <w:tcPr>
            <w:tcW w:w="1870" w:type="dxa"/>
            <w:tcBorders>
              <w:top w:val="single" w:sz="4" w:space="0" w:color="000000"/>
              <w:left w:val="single" w:sz="4" w:space="0" w:color="000000"/>
              <w:bottom w:val="single" w:sz="4" w:space="0" w:color="000000"/>
              <w:right w:val="nil"/>
            </w:tcBorders>
          </w:tcPr>
          <w:p w:rsidR="003F12B0" w:rsidRDefault="003F12B0">
            <w:pPr>
              <w:pStyle w:val="Titolo"/>
              <w:snapToGrid w:val="0"/>
              <w:spacing w:line="276" w:lineRule="auto"/>
              <w:rPr>
                <w:rFonts w:ascii="Calibri" w:hAnsi="Calibri" w:cs="Calibri"/>
                <w:b/>
                <w:bCs/>
                <w:sz w:val="28"/>
                <w:szCs w:val="28"/>
                <w:u w:val="single"/>
              </w:rPr>
            </w:pPr>
          </w:p>
          <w:p w:rsidR="003F12B0" w:rsidRDefault="003F12B0">
            <w:pPr>
              <w:pStyle w:val="Titolo"/>
              <w:spacing w:line="276" w:lineRule="auto"/>
              <w:rPr>
                <w:rFonts w:ascii="Calibri" w:hAnsi="Calibri" w:cs="Calibri"/>
                <w:b/>
                <w:bCs/>
                <w:sz w:val="28"/>
                <w:szCs w:val="28"/>
                <w:u w:val="single"/>
              </w:rPr>
            </w:pPr>
            <w:r>
              <w:rPr>
                <w:rFonts w:ascii="Calibri" w:hAnsi="Calibri" w:cs="Calibri"/>
                <w:b/>
                <w:bCs/>
                <w:sz w:val="28"/>
                <w:szCs w:val="28"/>
                <w:u w:val="single"/>
              </w:rPr>
              <w:t>INDICATORI</w:t>
            </w:r>
          </w:p>
          <w:p w:rsidR="003F12B0" w:rsidRDefault="003F12B0">
            <w:pPr>
              <w:pStyle w:val="Titolo"/>
              <w:spacing w:line="276" w:lineRule="auto"/>
              <w:rPr>
                <w:rFonts w:ascii="Calibri" w:hAnsi="Calibri" w:cs="Calibri"/>
                <w:b/>
                <w:bCs/>
                <w:sz w:val="28"/>
                <w:szCs w:val="28"/>
                <w:u w:val="single"/>
              </w:rPr>
            </w:pPr>
          </w:p>
        </w:tc>
        <w:tc>
          <w:tcPr>
            <w:tcW w:w="5940" w:type="dxa"/>
            <w:tcBorders>
              <w:top w:val="single" w:sz="4" w:space="0" w:color="000000"/>
              <w:left w:val="single" w:sz="4" w:space="0" w:color="000000"/>
              <w:bottom w:val="single" w:sz="4" w:space="0" w:color="000000"/>
              <w:right w:val="nil"/>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rPr>
                <w:rFonts w:ascii="Calibri" w:hAnsi="Calibri" w:cs="Calibri"/>
                <w:b/>
                <w:bCs/>
                <w:sz w:val="28"/>
                <w:szCs w:val="28"/>
              </w:rPr>
            </w:pPr>
            <w:r>
              <w:rPr>
                <w:rFonts w:ascii="Calibri" w:hAnsi="Calibri" w:cs="Calibri"/>
                <w:b/>
                <w:bCs/>
                <w:sz w:val="28"/>
                <w:szCs w:val="28"/>
                <w:u w:val="single"/>
              </w:rPr>
              <w:t>DESCRITTORI</w:t>
            </w:r>
          </w:p>
        </w:tc>
        <w:tc>
          <w:tcPr>
            <w:tcW w:w="1978" w:type="dxa"/>
            <w:tcBorders>
              <w:top w:val="single" w:sz="4" w:space="0" w:color="000000"/>
              <w:left w:val="single" w:sz="4" w:space="0" w:color="000000"/>
              <w:bottom w:val="single" w:sz="4" w:space="0" w:color="000000"/>
              <w:right w:val="single" w:sz="4" w:space="0" w:color="000000"/>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pPr>
            <w:r>
              <w:rPr>
                <w:rFonts w:ascii="Calibri" w:hAnsi="Calibri" w:cs="Calibri"/>
                <w:b/>
                <w:bCs/>
                <w:sz w:val="28"/>
                <w:szCs w:val="28"/>
                <w:u w:val="single"/>
              </w:rPr>
              <w:t>VOTO</w:t>
            </w:r>
          </w:p>
        </w:tc>
      </w:tr>
      <w:tr w:rsidR="003F12B0" w:rsidTr="003F12B0">
        <w:tc>
          <w:tcPr>
            <w:tcW w:w="1870" w:type="dxa"/>
            <w:tcBorders>
              <w:top w:val="single" w:sz="4" w:space="0" w:color="000000"/>
              <w:left w:val="single" w:sz="4" w:space="0" w:color="000000"/>
              <w:bottom w:val="single" w:sz="4" w:space="0" w:color="000000"/>
              <w:right w:val="nil"/>
            </w:tcBorders>
            <w:hideMark/>
          </w:tcPr>
          <w:p w:rsidR="003F12B0" w:rsidRDefault="003F12B0">
            <w:pPr>
              <w:pStyle w:val="Titolo"/>
              <w:spacing w:line="276" w:lineRule="auto"/>
              <w:rPr>
                <w:rFonts w:ascii="Calibri" w:hAnsi="Calibri" w:cs="Calibri"/>
                <w:b/>
                <w:bCs/>
                <w:sz w:val="28"/>
                <w:szCs w:val="28"/>
              </w:rPr>
            </w:pPr>
            <w:r>
              <w:rPr>
                <w:rFonts w:ascii="Calibri" w:hAnsi="Calibri" w:cs="Calibri"/>
                <w:b/>
                <w:bCs/>
                <w:sz w:val="28"/>
                <w:szCs w:val="28"/>
              </w:rPr>
              <w:t xml:space="preserve">Applicazione e </w:t>
            </w:r>
            <w:proofErr w:type="spellStart"/>
            <w:r>
              <w:rPr>
                <w:rFonts w:ascii="Calibri" w:hAnsi="Calibri" w:cs="Calibri"/>
                <w:b/>
                <w:bCs/>
                <w:sz w:val="28"/>
                <w:szCs w:val="28"/>
              </w:rPr>
              <w:t>capacita’</w:t>
            </w:r>
            <w:proofErr w:type="spellEnd"/>
            <w:r>
              <w:rPr>
                <w:rFonts w:ascii="Calibri" w:hAnsi="Calibri" w:cs="Calibri"/>
                <w:b/>
                <w:bCs/>
                <w:sz w:val="28"/>
                <w:szCs w:val="28"/>
              </w:rPr>
              <w:t xml:space="preserve"> di esecuzione</w:t>
            </w:r>
          </w:p>
        </w:tc>
        <w:tc>
          <w:tcPr>
            <w:tcW w:w="5940" w:type="dxa"/>
            <w:tcBorders>
              <w:top w:val="single" w:sz="4" w:space="0" w:color="000000"/>
              <w:left w:val="single" w:sz="4" w:space="0" w:color="000000"/>
              <w:bottom w:val="single" w:sz="4" w:space="0" w:color="000000"/>
              <w:right w:val="nil"/>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rPr>
                <w:rFonts w:ascii="Calibri" w:hAnsi="Calibri" w:cs="Calibri"/>
                <w:b/>
                <w:bCs/>
                <w:sz w:val="28"/>
                <w:szCs w:val="28"/>
              </w:rPr>
            </w:pPr>
            <w:r>
              <w:rPr>
                <w:rFonts w:ascii="Calibri" w:hAnsi="Calibri" w:cs="Calibri"/>
                <w:b/>
                <w:bCs/>
                <w:sz w:val="28"/>
                <w:szCs w:val="28"/>
              </w:rPr>
              <w:t>Si rifiuta di eseguire la prova</w:t>
            </w:r>
          </w:p>
        </w:tc>
        <w:tc>
          <w:tcPr>
            <w:tcW w:w="1978" w:type="dxa"/>
            <w:tcBorders>
              <w:top w:val="single" w:sz="4" w:space="0" w:color="000000"/>
              <w:left w:val="single" w:sz="4" w:space="0" w:color="000000"/>
              <w:bottom w:val="single" w:sz="4" w:space="0" w:color="000000"/>
              <w:right w:val="single" w:sz="4" w:space="0" w:color="000000"/>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pPr>
            <w:r>
              <w:rPr>
                <w:rFonts w:ascii="Calibri" w:hAnsi="Calibri" w:cs="Calibri"/>
                <w:b/>
                <w:bCs/>
                <w:sz w:val="28"/>
                <w:szCs w:val="28"/>
              </w:rPr>
              <w:t>1 - 2</w:t>
            </w:r>
          </w:p>
        </w:tc>
      </w:tr>
      <w:tr w:rsidR="003F12B0" w:rsidTr="003F12B0">
        <w:trPr>
          <w:trHeight w:val="563"/>
        </w:trPr>
        <w:tc>
          <w:tcPr>
            <w:tcW w:w="1870" w:type="dxa"/>
            <w:tcBorders>
              <w:top w:val="single" w:sz="4" w:space="0" w:color="000000"/>
              <w:left w:val="single" w:sz="4" w:space="0" w:color="000000"/>
              <w:bottom w:val="single" w:sz="4" w:space="0" w:color="000000"/>
              <w:right w:val="nil"/>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rPr>
                <w:rFonts w:ascii="Calibri" w:hAnsi="Calibri" w:cs="Calibri"/>
                <w:b/>
                <w:bCs/>
                <w:sz w:val="28"/>
                <w:szCs w:val="28"/>
              </w:rPr>
            </w:pPr>
            <w:r>
              <w:rPr>
                <w:rFonts w:ascii="Calibri" w:hAnsi="Calibri" w:cs="Calibri"/>
                <w:b/>
                <w:bCs/>
                <w:sz w:val="28"/>
                <w:szCs w:val="28"/>
              </w:rPr>
              <w:t>Esegue la prova proposta in modo:</w:t>
            </w:r>
          </w:p>
          <w:p w:rsidR="003F12B0" w:rsidRDefault="003F12B0">
            <w:pPr>
              <w:pStyle w:val="Titolo"/>
              <w:spacing w:line="276" w:lineRule="auto"/>
              <w:rPr>
                <w:rFonts w:ascii="Calibri" w:hAnsi="Calibri" w:cs="Calibri"/>
                <w:b/>
                <w:bCs/>
                <w:sz w:val="28"/>
                <w:szCs w:val="28"/>
              </w:rPr>
            </w:pPr>
          </w:p>
        </w:tc>
        <w:tc>
          <w:tcPr>
            <w:tcW w:w="5940" w:type="dxa"/>
            <w:tcBorders>
              <w:top w:val="single" w:sz="4" w:space="0" w:color="000000"/>
              <w:left w:val="single" w:sz="4" w:space="0" w:color="000000"/>
              <w:bottom w:val="single" w:sz="4" w:space="0" w:color="000000"/>
              <w:right w:val="nil"/>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rPr>
                <w:rFonts w:ascii="Calibri" w:hAnsi="Calibri" w:cs="Calibri"/>
                <w:b/>
                <w:bCs/>
                <w:sz w:val="28"/>
                <w:szCs w:val="28"/>
              </w:rPr>
            </w:pPr>
            <w:r>
              <w:rPr>
                <w:rFonts w:ascii="Calibri" w:hAnsi="Calibri" w:cs="Calibri"/>
                <w:b/>
                <w:bCs/>
                <w:sz w:val="28"/>
                <w:szCs w:val="28"/>
              </w:rPr>
              <w:t>Incompleto e scorretto</w:t>
            </w:r>
          </w:p>
        </w:tc>
        <w:tc>
          <w:tcPr>
            <w:tcW w:w="1978" w:type="dxa"/>
            <w:tcBorders>
              <w:top w:val="single" w:sz="4" w:space="0" w:color="000000"/>
              <w:left w:val="single" w:sz="4" w:space="0" w:color="000000"/>
              <w:bottom w:val="single" w:sz="4" w:space="0" w:color="000000"/>
              <w:right w:val="single" w:sz="4" w:space="0" w:color="000000"/>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pPr>
            <w:r>
              <w:rPr>
                <w:rFonts w:ascii="Calibri" w:hAnsi="Calibri" w:cs="Calibri"/>
                <w:b/>
                <w:bCs/>
                <w:sz w:val="28"/>
                <w:szCs w:val="28"/>
              </w:rPr>
              <w:t>3 – 4</w:t>
            </w:r>
          </w:p>
        </w:tc>
      </w:tr>
      <w:tr w:rsidR="003F12B0" w:rsidTr="003F12B0">
        <w:trPr>
          <w:cantSplit/>
          <w:trHeight w:val="563"/>
        </w:trPr>
        <w:tc>
          <w:tcPr>
            <w:tcW w:w="1870" w:type="dxa"/>
            <w:vMerge w:val="restart"/>
            <w:tcBorders>
              <w:top w:val="single" w:sz="4" w:space="0" w:color="000000"/>
              <w:left w:val="single" w:sz="4" w:space="0" w:color="000000"/>
              <w:bottom w:val="single" w:sz="4" w:space="0" w:color="000000"/>
              <w:right w:val="nil"/>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rPr>
                <w:rFonts w:ascii="Calibri" w:hAnsi="Calibri" w:cs="Calibri"/>
                <w:b/>
                <w:bCs/>
                <w:sz w:val="28"/>
                <w:szCs w:val="28"/>
              </w:rPr>
            </w:pPr>
          </w:p>
          <w:p w:rsidR="003F12B0" w:rsidRDefault="003F12B0">
            <w:pPr>
              <w:pStyle w:val="Titolo"/>
              <w:spacing w:line="276" w:lineRule="auto"/>
              <w:rPr>
                <w:rFonts w:ascii="Calibri" w:hAnsi="Calibri" w:cs="Calibri"/>
                <w:b/>
                <w:bCs/>
                <w:sz w:val="28"/>
                <w:szCs w:val="28"/>
              </w:rPr>
            </w:pPr>
          </w:p>
          <w:p w:rsidR="003F12B0" w:rsidRDefault="003F12B0">
            <w:pPr>
              <w:pStyle w:val="Titolo"/>
              <w:spacing w:line="276" w:lineRule="auto"/>
              <w:rPr>
                <w:rFonts w:ascii="Calibri" w:hAnsi="Calibri" w:cs="Calibri"/>
                <w:b/>
                <w:bCs/>
                <w:sz w:val="28"/>
                <w:szCs w:val="28"/>
              </w:rPr>
            </w:pPr>
            <w:r>
              <w:rPr>
                <w:rFonts w:ascii="Calibri" w:hAnsi="Calibri" w:cs="Calibri"/>
                <w:b/>
                <w:bCs/>
                <w:sz w:val="28"/>
                <w:szCs w:val="28"/>
              </w:rPr>
              <w:t>A</w:t>
            </w:r>
          </w:p>
        </w:tc>
        <w:tc>
          <w:tcPr>
            <w:tcW w:w="5940" w:type="dxa"/>
            <w:tcBorders>
              <w:top w:val="single" w:sz="4" w:space="0" w:color="000000"/>
              <w:left w:val="single" w:sz="4" w:space="0" w:color="000000"/>
              <w:bottom w:val="single" w:sz="4" w:space="0" w:color="000000"/>
              <w:right w:val="nil"/>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rPr>
                <w:rFonts w:ascii="Calibri" w:hAnsi="Calibri" w:cs="Calibri"/>
                <w:b/>
                <w:bCs/>
                <w:sz w:val="28"/>
                <w:szCs w:val="28"/>
              </w:rPr>
            </w:pPr>
            <w:r>
              <w:rPr>
                <w:rFonts w:ascii="Calibri" w:hAnsi="Calibri" w:cs="Calibri"/>
                <w:b/>
                <w:bCs/>
                <w:sz w:val="28"/>
                <w:szCs w:val="28"/>
              </w:rPr>
              <w:t>Completo ma con livelli minimi di tecnica e stile</w:t>
            </w:r>
          </w:p>
          <w:p w:rsidR="003F12B0" w:rsidRDefault="003F12B0">
            <w:pPr>
              <w:pStyle w:val="Titolo"/>
              <w:spacing w:line="276" w:lineRule="auto"/>
              <w:rPr>
                <w:rFonts w:ascii="Calibri" w:hAnsi="Calibri" w:cs="Calibri"/>
                <w:b/>
                <w:bCs/>
                <w:sz w:val="28"/>
                <w:szCs w:val="28"/>
              </w:rPr>
            </w:pPr>
          </w:p>
        </w:tc>
        <w:tc>
          <w:tcPr>
            <w:tcW w:w="1978" w:type="dxa"/>
            <w:tcBorders>
              <w:top w:val="single" w:sz="4" w:space="0" w:color="000000"/>
              <w:left w:val="single" w:sz="4" w:space="0" w:color="000000"/>
              <w:bottom w:val="single" w:sz="4" w:space="0" w:color="000000"/>
              <w:right w:val="single" w:sz="4" w:space="0" w:color="000000"/>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pPr>
            <w:r>
              <w:rPr>
                <w:rFonts w:ascii="Calibri" w:hAnsi="Calibri" w:cs="Calibri"/>
                <w:b/>
                <w:bCs/>
                <w:sz w:val="28"/>
                <w:szCs w:val="28"/>
              </w:rPr>
              <w:t>5 – 6</w:t>
            </w:r>
          </w:p>
        </w:tc>
      </w:tr>
      <w:tr w:rsidR="003F12B0" w:rsidTr="003F12B0">
        <w:trPr>
          <w:cantSplit/>
          <w:trHeight w:val="563"/>
        </w:trPr>
        <w:tc>
          <w:tcPr>
            <w:tcW w:w="1870" w:type="dxa"/>
            <w:vMerge/>
            <w:tcBorders>
              <w:top w:val="single" w:sz="4" w:space="0" w:color="000000"/>
              <w:left w:val="single" w:sz="4" w:space="0" w:color="000000"/>
              <w:bottom w:val="single" w:sz="4" w:space="0" w:color="000000"/>
              <w:right w:val="nil"/>
            </w:tcBorders>
            <w:vAlign w:val="center"/>
            <w:hideMark/>
          </w:tcPr>
          <w:p w:rsidR="003F12B0" w:rsidRDefault="003F12B0">
            <w:pPr>
              <w:suppressAutoHyphens w:val="0"/>
              <w:rPr>
                <w:rFonts w:ascii="Calibri" w:hAnsi="Calibri" w:cs="Calibri"/>
                <w:b/>
                <w:bCs/>
                <w:sz w:val="28"/>
                <w:szCs w:val="28"/>
              </w:rPr>
            </w:pPr>
          </w:p>
        </w:tc>
        <w:tc>
          <w:tcPr>
            <w:tcW w:w="5940" w:type="dxa"/>
            <w:tcBorders>
              <w:top w:val="single" w:sz="4" w:space="0" w:color="000000"/>
              <w:left w:val="single" w:sz="4" w:space="0" w:color="000000"/>
              <w:bottom w:val="single" w:sz="4" w:space="0" w:color="000000"/>
              <w:right w:val="nil"/>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rPr>
                <w:rFonts w:ascii="Calibri" w:hAnsi="Calibri" w:cs="Calibri"/>
                <w:b/>
                <w:bCs/>
                <w:sz w:val="28"/>
                <w:szCs w:val="28"/>
              </w:rPr>
            </w:pPr>
            <w:r>
              <w:rPr>
                <w:rFonts w:ascii="Calibri" w:hAnsi="Calibri" w:cs="Calibri"/>
                <w:b/>
                <w:bCs/>
                <w:sz w:val="28"/>
                <w:szCs w:val="28"/>
              </w:rPr>
              <w:t>Completo con livelli di tecnica, stile e controllo discreti</w:t>
            </w:r>
          </w:p>
          <w:p w:rsidR="003F12B0" w:rsidRDefault="003F12B0">
            <w:pPr>
              <w:pStyle w:val="Titolo"/>
              <w:spacing w:line="276" w:lineRule="auto"/>
              <w:rPr>
                <w:rFonts w:ascii="Calibri" w:hAnsi="Calibri" w:cs="Calibri"/>
                <w:b/>
                <w:bCs/>
                <w:sz w:val="28"/>
                <w:szCs w:val="28"/>
              </w:rPr>
            </w:pPr>
          </w:p>
        </w:tc>
        <w:tc>
          <w:tcPr>
            <w:tcW w:w="1978" w:type="dxa"/>
            <w:tcBorders>
              <w:top w:val="single" w:sz="4" w:space="0" w:color="000000"/>
              <w:left w:val="single" w:sz="4" w:space="0" w:color="000000"/>
              <w:bottom w:val="single" w:sz="4" w:space="0" w:color="000000"/>
              <w:right w:val="single" w:sz="4" w:space="0" w:color="000000"/>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pPr>
            <w:r>
              <w:rPr>
                <w:rFonts w:ascii="Calibri" w:hAnsi="Calibri" w:cs="Calibri"/>
                <w:b/>
                <w:bCs/>
                <w:sz w:val="28"/>
                <w:szCs w:val="28"/>
              </w:rPr>
              <w:t>7 – 8</w:t>
            </w:r>
          </w:p>
        </w:tc>
      </w:tr>
      <w:tr w:rsidR="003F12B0" w:rsidTr="003F12B0">
        <w:trPr>
          <w:cantSplit/>
          <w:trHeight w:val="563"/>
        </w:trPr>
        <w:tc>
          <w:tcPr>
            <w:tcW w:w="1870" w:type="dxa"/>
            <w:vMerge/>
            <w:tcBorders>
              <w:top w:val="single" w:sz="4" w:space="0" w:color="000000"/>
              <w:left w:val="single" w:sz="4" w:space="0" w:color="000000"/>
              <w:bottom w:val="single" w:sz="4" w:space="0" w:color="000000"/>
              <w:right w:val="nil"/>
            </w:tcBorders>
            <w:vAlign w:val="center"/>
            <w:hideMark/>
          </w:tcPr>
          <w:p w:rsidR="003F12B0" w:rsidRDefault="003F12B0">
            <w:pPr>
              <w:suppressAutoHyphens w:val="0"/>
              <w:rPr>
                <w:rFonts w:ascii="Calibri" w:hAnsi="Calibri" w:cs="Calibri"/>
                <w:b/>
                <w:bCs/>
                <w:sz w:val="28"/>
                <w:szCs w:val="28"/>
              </w:rPr>
            </w:pPr>
          </w:p>
        </w:tc>
        <w:tc>
          <w:tcPr>
            <w:tcW w:w="5940" w:type="dxa"/>
            <w:tcBorders>
              <w:top w:val="single" w:sz="4" w:space="0" w:color="000000"/>
              <w:left w:val="single" w:sz="4" w:space="0" w:color="000000"/>
              <w:bottom w:val="single" w:sz="4" w:space="0" w:color="000000"/>
              <w:right w:val="nil"/>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rPr>
                <w:rFonts w:ascii="Calibri" w:hAnsi="Calibri" w:cs="Calibri"/>
                <w:b/>
                <w:bCs/>
                <w:sz w:val="28"/>
                <w:szCs w:val="28"/>
              </w:rPr>
            </w:pPr>
            <w:r>
              <w:rPr>
                <w:rFonts w:ascii="Calibri" w:hAnsi="Calibri" w:cs="Calibri"/>
                <w:b/>
                <w:bCs/>
                <w:sz w:val="28"/>
                <w:szCs w:val="28"/>
              </w:rPr>
              <w:t>Completo con ottimi livelli di stile, di sicurezza e controllo</w:t>
            </w:r>
          </w:p>
          <w:p w:rsidR="003F12B0" w:rsidRDefault="003F12B0">
            <w:pPr>
              <w:pStyle w:val="Titolo"/>
              <w:spacing w:line="276" w:lineRule="auto"/>
              <w:rPr>
                <w:rFonts w:ascii="Calibri" w:hAnsi="Calibri" w:cs="Calibri"/>
                <w:b/>
                <w:bCs/>
                <w:sz w:val="28"/>
                <w:szCs w:val="28"/>
              </w:rPr>
            </w:pPr>
          </w:p>
        </w:tc>
        <w:tc>
          <w:tcPr>
            <w:tcW w:w="1978" w:type="dxa"/>
            <w:tcBorders>
              <w:top w:val="single" w:sz="4" w:space="0" w:color="000000"/>
              <w:left w:val="single" w:sz="4" w:space="0" w:color="000000"/>
              <w:bottom w:val="single" w:sz="4" w:space="0" w:color="000000"/>
              <w:right w:val="single" w:sz="4" w:space="0" w:color="000000"/>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pPr>
            <w:r>
              <w:rPr>
                <w:rFonts w:ascii="Calibri" w:hAnsi="Calibri" w:cs="Calibri"/>
                <w:b/>
                <w:bCs/>
                <w:sz w:val="28"/>
                <w:szCs w:val="28"/>
              </w:rPr>
              <w:t>9 - 10</w:t>
            </w:r>
          </w:p>
        </w:tc>
      </w:tr>
    </w:tbl>
    <w:p w:rsidR="003F12B0" w:rsidRDefault="003F12B0" w:rsidP="003F12B0">
      <w:pPr>
        <w:pStyle w:val="Titolo"/>
        <w:jc w:val="both"/>
      </w:pPr>
    </w:p>
    <w:p w:rsidR="003F12B0" w:rsidRDefault="003F12B0" w:rsidP="003F12B0">
      <w:pPr>
        <w:jc w:val="both"/>
        <w:rPr>
          <w:rFonts w:ascii="Century Gothic" w:hAnsi="Century Gothic" w:cs="Century Gothic"/>
          <w:b/>
          <w:bCs/>
          <w:sz w:val="32"/>
        </w:rPr>
      </w:pPr>
    </w:p>
    <w:p w:rsidR="003F12B0" w:rsidRDefault="003F12B0" w:rsidP="003F12B0">
      <w:pPr>
        <w:jc w:val="both"/>
        <w:rPr>
          <w:rFonts w:ascii="Century Gothic" w:hAnsi="Century Gothic" w:cs="Century Gothic"/>
          <w:b/>
          <w:bCs/>
          <w:sz w:val="32"/>
        </w:rPr>
      </w:pPr>
    </w:p>
    <w:tbl>
      <w:tblPr>
        <w:tblpPr w:leftFromText="141" w:rightFromText="141" w:bottomFromText="200" w:vertAnchor="text" w:horzAnchor="margin" w:tblpY="262"/>
        <w:tblW w:w="9900" w:type="dxa"/>
        <w:tblLayout w:type="fixed"/>
        <w:tblCellMar>
          <w:left w:w="70" w:type="dxa"/>
          <w:right w:w="70" w:type="dxa"/>
        </w:tblCellMar>
        <w:tblLook w:val="04A0"/>
      </w:tblPr>
      <w:tblGrid>
        <w:gridCol w:w="2341"/>
        <w:gridCol w:w="5622"/>
        <w:gridCol w:w="1937"/>
      </w:tblGrid>
      <w:tr w:rsidR="003F12B0" w:rsidTr="003F12B0">
        <w:trPr>
          <w:trHeight w:val="691"/>
        </w:trPr>
        <w:tc>
          <w:tcPr>
            <w:tcW w:w="2340" w:type="dxa"/>
            <w:tcBorders>
              <w:top w:val="single" w:sz="4" w:space="0" w:color="000000"/>
              <w:left w:val="single" w:sz="4" w:space="0" w:color="000000"/>
              <w:bottom w:val="single" w:sz="4" w:space="0" w:color="000000"/>
              <w:right w:val="nil"/>
            </w:tcBorders>
          </w:tcPr>
          <w:p w:rsidR="003F12B0" w:rsidRDefault="003F12B0">
            <w:pPr>
              <w:pStyle w:val="Titolo"/>
              <w:snapToGrid w:val="0"/>
              <w:spacing w:line="276" w:lineRule="auto"/>
              <w:rPr>
                <w:rFonts w:ascii="Calibri" w:hAnsi="Calibri" w:cs="Calibri"/>
                <w:b/>
                <w:bCs/>
                <w:sz w:val="28"/>
                <w:szCs w:val="28"/>
                <w:u w:val="single"/>
              </w:rPr>
            </w:pPr>
          </w:p>
          <w:p w:rsidR="003F12B0" w:rsidRDefault="003F12B0">
            <w:pPr>
              <w:pStyle w:val="Titolo"/>
              <w:spacing w:line="276" w:lineRule="auto"/>
              <w:rPr>
                <w:rFonts w:ascii="Calibri" w:hAnsi="Calibri" w:cs="Calibri"/>
                <w:b/>
                <w:bCs/>
                <w:sz w:val="28"/>
                <w:szCs w:val="28"/>
                <w:u w:val="single"/>
              </w:rPr>
            </w:pPr>
            <w:r>
              <w:rPr>
                <w:rFonts w:ascii="Calibri" w:hAnsi="Calibri" w:cs="Calibri"/>
                <w:b/>
                <w:bCs/>
                <w:sz w:val="28"/>
                <w:szCs w:val="28"/>
                <w:u w:val="single"/>
              </w:rPr>
              <w:t>INDICATORI</w:t>
            </w:r>
          </w:p>
          <w:p w:rsidR="003F12B0" w:rsidRDefault="003F12B0">
            <w:pPr>
              <w:pStyle w:val="Titolo"/>
              <w:spacing w:line="276" w:lineRule="auto"/>
              <w:rPr>
                <w:rFonts w:ascii="Calibri" w:hAnsi="Calibri" w:cs="Calibri"/>
                <w:b/>
                <w:bCs/>
                <w:sz w:val="28"/>
                <w:szCs w:val="28"/>
                <w:u w:val="single"/>
              </w:rPr>
            </w:pPr>
          </w:p>
        </w:tc>
        <w:tc>
          <w:tcPr>
            <w:tcW w:w="5621" w:type="dxa"/>
            <w:tcBorders>
              <w:top w:val="single" w:sz="4" w:space="0" w:color="000000"/>
              <w:left w:val="single" w:sz="4" w:space="0" w:color="000000"/>
              <w:bottom w:val="single" w:sz="4" w:space="0" w:color="000000"/>
              <w:right w:val="nil"/>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rPr>
                <w:rFonts w:ascii="Calibri" w:hAnsi="Calibri" w:cs="Calibri"/>
                <w:b/>
                <w:bCs/>
                <w:sz w:val="28"/>
                <w:szCs w:val="28"/>
              </w:rPr>
            </w:pPr>
            <w:r>
              <w:rPr>
                <w:rFonts w:ascii="Calibri" w:hAnsi="Calibri" w:cs="Calibri"/>
                <w:b/>
                <w:bCs/>
                <w:sz w:val="28"/>
                <w:szCs w:val="28"/>
                <w:u w:val="single"/>
              </w:rPr>
              <w:t>DESCRITTORI</w:t>
            </w:r>
          </w:p>
        </w:tc>
        <w:tc>
          <w:tcPr>
            <w:tcW w:w="1937" w:type="dxa"/>
            <w:tcBorders>
              <w:top w:val="single" w:sz="4" w:space="0" w:color="000000"/>
              <w:left w:val="single" w:sz="4" w:space="0" w:color="000000"/>
              <w:bottom w:val="single" w:sz="4" w:space="0" w:color="000000"/>
              <w:right w:val="single" w:sz="4" w:space="0" w:color="000000"/>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pPr>
            <w:r>
              <w:rPr>
                <w:rFonts w:ascii="Calibri" w:hAnsi="Calibri" w:cs="Calibri"/>
                <w:b/>
                <w:bCs/>
                <w:sz w:val="28"/>
                <w:szCs w:val="28"/>
                <w:u w:val="single"/>
              </w:rPr>
              <w:t>VOTO</w:t>
            </w:r>
          </w:p>
        </w:tc>
      </w:tr>
      <w:tr w:rsidR="003F12B0" w:rsidTr="003F12B0">
        <w:tc>
          <w:tcPr>
            <w:tcW w:w="2340" w:type="dxa"/>
            <w:tcBorders>
              <w:top w:val="single" w:sz="4" w:space="0" w:color="000000"/>
              <w:left w:val="single" w:sz="4" w:space="0" w:color="000000"/>
              <w:bottom w:val="single" w:sz="4" w:space="0" w:color="000000"/>
              <w:right w:val="nil"/>
            </w:tcBorders>
          </w:tcPr>
          <w:p w:rsidR="003F12B0" w:rsidRDefault="003F12B0">
            <w:pPr>
              <w:pStyle w:val="Titolo"/>
              <w:snapToGrid w:val="0"/>
              <w:spacing w:line="276" w:lineRule="auto"/>
              <w:rPr>
                <w:rFonts w:ascii="Calibri" w:hAnsi="Calibri" w:cs="Calibri"/>
                <w:b/>
                <w:bCs/>
                <w:sz w:val="28"/>
                <w:szCs w:val="28"/>
                <w:u w:val="single"/>
              </w:rPr>
            </w:pPr>
          </w:p>
          <w:p w:rsidR="003F12B0" w:rsidRDefault="003F12B0">
            <w:pPr>
              <w:pStyle w:val="Titolo"/>
              <w:spacing w:line="276" w:lineRule="auto"/>
              <w:rPr>
                <w:rFonts w:ascii="Calibri" w:hAnsi="Calibri" w:cs="Calibri"/>
                <w:b/>
                <w:bCs/>
                <w:sz w:val="28"/>
                <w:szCs w:val="28"/>
              </w:rPr>
            </w:pPr>
            <w:r>
              <w:rPr>
                <w:rFonts w:ascii="Calibri" w:hAnsi="Calibri" w:cs="Calibri"/>
                <w:b/>
                <w:bCs/>
                <w:sz w:val="28"/>
                <w:szCs w:val="28"/>
              </w:rPr>
              <w:t>Teoria /test</w:t>
            </w:r>
          </w:p>
        </w:tc>
        <w:tc>
          <w:tcPr>
            <w:tcW w:w="5621" w:type="dxa"/>
            <w:tcBorders>
              <w:top w:val="single" w:sz="4" w:space="0" w:color="000000"/>
              <w:left w:val="single" w:sz="4" w:space="0" w:color="000000"/>
              <w:bottom w:val="single" w:sz="4" w:space="0" w:color="000000"/>
              <w:right w:val="nil"/>
            </w:tcBorders>
          </w:tcPr>
          <w:p w:rsidR="003F12B0" w:rsidRDefault="003F12B0">
            <w:pPr>
              <w:pStyle w:val="Default"/>
              <w:spacing w:line="276" w:lineRule="auto"/>
              <w:ind w:left="360"/>
              <w:rPr>
                <w:rFonts w:ascii="Calibri" w:hAnsi="Calibri" w:cs="Calibri"/>
                <w:b/>
                <w:bCs/>
                <w:sz w:val="28"/>
                <w:szCs w:val="28"/>
              </w:rPr>
            </w:pPr>
            <w:r>
              <w:rPr>
                <w:rFonts w:ascii="Calibri" w:hAnsi="Calibri" w:cs="Calibri"/>
                <w:b/>
                <w:bCs/>
                <w:color w:val="auto"/>
                <w:sz w:val="28"/>
                <w:szCs w:val="28"/>
              </w:rPr>
              <w:t xml:space="preserve">      Nozioni basilari inesistenti.</w:t>
            </w:r>
          </w:p>
          <w:p w:rsidR="003F12B0" w:rsidRDefault="003F12B0">
            <w:pPr>
              <w:pStyle w:val="Titolo"/>
              <w:spacing w:line="276" w:lineRule="auto"/>
              <w:jc w:val="left"/>
              <w:rPr>
                <w:rFonts w:ascii="Calibri" w:hAnsi="Calibri" w:cs="Calibri"/>
                <w:b/>
                <w:bCs/>
                <w:sz w:val="28"/>
                <w:szCs w:val="28"/>
              </w:rPr>
            </w:pPr>
          </w:p>
        </w:tc>
        <w:tc>
          <w:tcPr>
            <w:tcW w:w="1937" w:type="dxa"/>
            <w:tcBorders>
              <w:top w:val="single" w:sz="4" w:space="0" w:color="000000"/>
              <w:left w:val="single" w:sz="4" w:space="0" w:color="000000"/>
              <w:bottom w:val="single" w:sz="4" w:space="0" w:color="000000"/>
              <w:right w:val="single" w:sz="4" w:space="0" w:color="000000"/>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pPr>
            <w:r>
              <w:rPr>
                <w:rFonts w:ascii="Calibri" w:hAnsi="Calibri" w:cs="Calibri"/>
                <w:b/>
                <w:bCs/>
                <w:sz w:val="28"/>
                <w:szCs w:val="28"/>
              </w:rPr>
              <w:t>1 - 2</w:t>
            </w:r>
          </w:p>
        </w:tc>
      </w:tr>
      <w:tr w:rsidR="003F12B0" w:rsidTr="003F12B0">
        <w:trPr>
          <w:trHeight w:val="563"/>
        </w:trPr>
        <w:tc>
          <w:tcPr>
            <w:tcW w:w="2340" w:type="dxa"/>
            <w:tcBorders>
              <w:top w:val="single" w:sz="4" w:space="0" w:color="000000"/>
              <w:left w:val="single" w:sz="4" w:space="0" w:color="000000"/>
              <w:bottom w:val="single" w:sz="4" w:space="0" w:color="000000"/>
              <w:right w:val="nil"/>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rPr>
                <w:rFonts w:ascii="Calibri" w:hAnsi="Calibri" w:cs="Calibri"/>
                <w:b/>
                <w:bCs/>
                <w:sz w:val="28"/>
                <w:szCs w:val="28"/>
              </w:rPr>
            </w:pPr>
          </w:p>
        </w:tc>
        <w:tc>
          <w:tcPr>
            <w:tcW w:w="5621" w:type="dxa"/>
            <w:tcBorders>
              <w:top w:val="single" w:sz="4" w:space="0" w:color="000000"/>
              <w:left w:val="single" w:sz="4" w:space="0" w:color="000000"/>
              <w:bottom w:val="single" w:sz="4" w:space="0" w:color="000000"/>
              <w:right w:val="nil"/>
            </w:tcBorders>
            <w:hideMark/>
          </w:tcPr>
          <w:p w:rsidR="003F12B0" w:rsidRDefault="003F12B0">
            <w:pPr>
              <w:pStyle w:val="Default"/>
              <w:spacing w:line="276" w:lineRule="auto"/>
              <w:ind w:left="720"/>
              <w:rPr>
                <w:rFonts w:ascii="Calibri" w:hAnsi="Calibri" w:cs="Calibri"/>
                <w:b/>
                <w:bCs/>
                <w:sz w:val="28"/>
                <w:szCs w:val="28"/>
              </w:rPr>
            </w:pPr>
            <w:r>
              <w:rPr>
                <w:rFonts w:ascii="Calibri" w:hAnsi="Calibri" w:cs="Calibri"/>
                <w:b/>
                <w:bCs/>
                <w:color w:val="auto"/>
                <w:sz w:val="28"/>
                <w:szCs w:val="28"/>
              </w:rPr>
              <w:t>Elementi disciplinari molto lacunosi e nettamente incompleti. Conoscenze frammentarie, abilità incerte, tecnicamente scorrette, lessico tecnico inadeguato.</w:t>
            </w:r>
          </w:p>
        </w:tc>
        <w:tc>
          <w:tcPr>
            <w:tcW w:w="1937" w:type="dxa"/>
            <w:tcBorders>
              <w:top w:val="single" w:sz="4" w:space="0" w:color="000000"/>
              <w:left w:val="single" w:sz="4" w:space="0" w:color="000000"/>
              <w:bottom w:val="single" w:sz="4" w:space="0" w:color="000000"/>
              <w:right w:val="single" w:sz="4" w:space="0" w:color="000000"/>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pPr>
            <w:r>
              <w:rPr>
                <w:rFonts w:ascii="Calibri" w:hAnsi="Calibri" w:cs="Calibri"/>
                <w:b/>
                <w:bCs/>
                <w:sz w:val="28"/>
                <w:szCs w:val="28"/>
              </w:rPr>
              <w:t>3 – 4</w:t>
            </w:r>
          </w:p>
        </w:tc>
      </w:tr>
      <w:tr w:rsidR="003F12B0" w:rsidTr="003F12B0">
        <w:trPr>
          <w:cantSplit/>
          <w:trHeight w:val="563"/>
        </w:trPr>
        <w:tc>
          <w:tcPr>
            <w:tcW w:w="2340" w:type="dxa"/>
            <w:vMerge w:val="restart"/>
            <w:tcBorders>
              <w:top w:val="single" w:sz="4" w:space="0" w:color="000000"/>
              <w:left w:val="single" w:sz="4" w:space="0" w:color="000000"/>
              <w:bottom w:val="single" w:sz="4" w:space="0" w:color="000000"/>
              <w:right w:val="nil"/>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rPr>
                <w:rFonts w:ascii="Calibri" w:hAnsi="Calibri" w:cs="Calibri"/>
                <w:b/>
                <w:bCs/>
                <w:sz w:val="28"/>
                <w:szCs w:val="28"/>
              </w:rPr>
            </w:pPr>
          </w:p>
          <w:p w:rsidR="003F12B0" w:rsidRDefault="003F12B0">
            <w:pPr>
              <w:pStyle w:val="Titolo"/>
              <w:spacing w:line="276" w:lineRule="auto"/>
              <w:rPr>
                <w:rFonts w:ascii="Calibri" w:hAnsi="Calibri" w:cs="Calibri"/>
                <w:b/>
                <w:bCs/>
                <w:sz w:val="28"/>
                <w:szCs w:val="28"/>
              </w:rPr>
            </w:pPr>
          </w:p>
          <w:p w:rsidR="003F12B0" w:rsidRDefault="003F12B0">
            <w:pPr>
              <w:pStyle w:val="Titolo"/>
              <w:spacing w:line="276" w:lineRule="auto"/>
              <w:rPr>
                <w:rFonts w:ascii="Calibri" w:hAnsi="Calibri" w:cs="Calibri"/>
                <w:b/>
                <w:bCs/>
                <w:sz w:val="28"/>
                <w:szCs w:val="28"/>
              </w:rPr>
            </w:pPr>
            <w:r>
              <w:rPr>
                <w:rFonts w:ascii="Calibri" w:hAnsi="Calibri" w:cs="Calibri"/>
                <w:b/>
                <w:bCs/>
                <w:sz w:val="28"/>
                <w:szCs w:val="28"/>
              </w:rPr>
              <w:t>B</w:t>
            </w:r>
          </w:p>
        </w:tc>
        <w:tc>
          <w:tcPr>
            <w:tcW w:w="5621" w:type="dxa"/>
            <w:tcBorders>
              <w:top w:val="single" w:sz="4" w:space="0" w:color="000000"/>
              <w:left w:val="single" w:sz="4" w:space="0" w:color="000000"/>
              <w:bottom w:val="single" w:sz="4" w:space="0" w:color="000000"/>
              <w:right w:val="nil"/>
            </w:tcBorders>
            <w:hideMark/>
          </w:tcPr>
          <w:p w:rsidR="003F12B0" w:rsidRDefault="003F12B0">
            <w:pPr>
              <w:pStyle w:val="Default"/>
              <w:spacing w:line="276" w:lineRule="auto"/>
              <w:ind w:left="720"/>
              <w:rPr>
                <w:rFonts w:ascii="Calibri" w:hAnsi="Calibri" w:cs="Calibri"/>
                <w:b/>
                <w:bCs/>
                <w:sz w:val="28"/>
                <w:szCs w:val="28"/>
              </w:rPr>
            </w:pPr>
            <w:r>
              <w:rPr>
                <w:rFonts w:ascii="Calibri" w:hAnsi="Calibri" w:cs="Calibri"/>
                <w:b/>
                <w:bCs/>
                <w:color w:val="auto"/>
                <w:sz w:val="28"/>
                <w:szCs w:val="28"/>
              </w:rPr>
              <w:t>Contenuti e abilità disorganizzati anche negli strumenti logici. Conoscenze minime ineccepibili ed abilità corrette, pur alla presenza di qualche errore non grave.</w:t>
            </w:r>
          </w:p>
        </w:tc>
        <w:tc>
          <w:tcPr>
            <w:tcW w:w="1937" w:type="dxa"/>
            <w:tcBorders>
              <w:top w:val="single" w:sz="4" w:space="0" w:color="000000"/>
              <w:left w:val="single" w:sz="4" w:space="0" w:color="000000"/>
              <w:bottom w:val="single" w:sz="4" w:space="0" w:color="000000"/>
              <w:right w:val="single" w:sz="4" w:space="0" w:color="000000"/>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pPr>
            <w:r>
              <w:rPr>
                <w:rFonts w:ascii="Calibri" w:hAnsi="Calibri" w:cs="Calibri"/>
                <w:b/>
                <w:bCs/>
                <w:sz w:val="28"/>
                <w:szCs w:val="28"/>
              </w:rPr>
              <w:t>5 – 6</w:t>
            </w:r>
          </w:p>
        </w:tc>
      </w:tr>
      <w:tr w:rsidR="003F12B0" w:rsidTr="003F12B0">
        <w:trPr>
          <w:cantSplit/>
          <w:trHeight w:val="746"/>
        </w:trPr>
        <w:tc>
          <w:tcPr>
            <w:tcW w:w="2340" w:type="dxa"/>
            <w:vMerge/>
            <w:tcBorders>
              <w:top w:val="single" w:sz="4" w:space="0" w:color="000000"/>
              <w:left w:val="single" w:sz="4" w:space="0" w:color="000000"/>
              <w:bottom w:val="single" w:sz="4" w:space="0" w:color="000000"/>
              <w:right w:val="nil"/>
            </w:tcBorders>
            <w:vAlign w:val="center"/>
            <w:hideMark/>
          </w:tcPr>
          <w:p w:rsidR="003F12B0" w:rsidRDefault="003F12B0">
            <w:pPr>
              <w:suppressAutoHyphens w:val="0"/>
              <w:rPr>
                <w:rFonts w:ascii="Calibri" w:hAnsi="Calibri" w:cs="Calibri"/>
                <w:b/>
                <w:bCs/>
                <w:sz w:val="28"/>
                <w:szCs w:val="28"/>
              </w:rPr>
            </w:pPr>
          </w:p>
        </w:tc>
        <w:tc>
          <w:tcPr>
            <w:tcW w:w="5621" w:type="dxa"/>
            <w:tcBorders>
              <w:top w:val="single" w:sz="4" w:space="0" w:color="000000"/>
              <w:left w:val="single" w:sz="4" w:space="0" w:color="000000"/>
              <w:bottom w:val="single" w:sz="4" w:space="0" w:color="000000"/>
              <w:right w:val="nil"/>
            </w:tcBorders>
            <w:hideMark/>
          </w:tcPr>
          <w:p w:rsidR="003F12B0" w:rsidRDefault="003F12B0">
            <w:pPr>
              <w:pStyle w:val="Default"/>
              <w:spacing w:line="276" w:lineRule="auto"/>
              <w:ind w:left="720"/>
              <w:rPr>
                <w:rFonts w:ascii="Calibri" w:hAnsi="Calibri" w:cs="Calibri"/>
                <w:b/>
                <w:bCs/>
                <w:sz w:val="28"/>
                <w:szCs w:val="28"/>
              </w:rPr>
            </w:pPr>
            <w:r>
              <w:rPr>
                <w:rFonts w:ascii="Calibri" w:hAnsi="Calibri" w:cs="Calibri"/>
                <w:b/>
                <w:bCs/>
                <w:color w:val="auto"/>
                <w:sz w:val="28"/>
                <w:szCs w:val="28"/>
              </w:rPr>
              <w:t>Discreti apporti logici nella strutturazione dei contenuti e delle abilità pur con qualche incertezza. Buone capacità logiche espresse in una corretta strutturazione e adeguata terminologia specifica</w:t>
            </w:r>
          </w:p>
        </w:tc>
        <w:tc>
          <w:tcPr>
            <w:tcW w:w="1937" w:type="dxa"/>
            <w:tcBorders>
              <w:top w:val="single" w:sz="4" w:space="0" w:color="000000"/>
              <w:left w:val="single" w:sz="4" w:space="0" w:color="000000"/>
              <w:bottom w:val="single" w:sz="4" w:space="0" w:color="000000"/>
              <w:right w:val="single" w:sz="4" w:space="0" w:color="000000"/>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pPr>
            <w:r>
              <w:rPr>
                <w:rFonts w:ascii="Calibri" w:hAnsi="Calibri" w:cs="Calibri"/>
                <w:b/>
                <w:bCs/>
                <w:sz w:val="28"/>
                <w:szCs w:val="28"/>
              </w:rPr>
              <w:t>7 – 8</w:t>
            </w:r>
          </w:p>
        </w:tc>
      </w:tr>
      <w:tr w:rsidR="003F12B0" w:rsidTr="003F12B0">
        <w:trPr>
          <w:cantSplit/>
          <w:trHeight w:val="563"/>
        </w:trPr>
        <w:tc>
          <w:tcPr>
            <w:tcW w:w="2340" w:type="dxa"/>
            <w:vMerge/>
            <w:tcBorders>
              <w:top w:val="single" w:sz="4" w:space="0" w:color="000000"/>
              <w:left w:val="single" w:sz="4" w:space="0" w:color="000000"/>
              <w:bottom w:val="single" w:sz="4" w:space="0" w:color="000000"/>
              <w:right w:val="nil"/>
            </w:tcBorders>
            <w:vAlign w:val="center"/>
            <w:hideMark/>
          </w:tcPr>
          <w:p w:rsidR="003F12B0" w:rsidRDefault="003F12B0">
            <w:pPr>
              <w:suppressAutoHyphens w:val="0"/>
              <w:rPr>
                <w:rFonts w:ascii="Calibri" w:hAnsi="Calibri" w:cs="Calibri"/>
                <w:b/>
                <w:bCs/>
                <w:sz w:val="28"/>
                <w:szCs w:val="28"/>
              </w:rPr>
            </w:pPr>
          </w:p>
        </w:tc>
        <w:tc>
          <w:tcPr>
            <w:tcW w:w="5621" w:type="dxa"/>
            <w:tcBorders>
              <w:top w:val="single" w:sz="4" w:space="0" w:color="000000"/>
              <w:left w:val="single" w:sz="4" w:space="0" w:color="000000"/>
              <w:bottom w:val="single" w:sz="4" w:space="0" w:color="000000"/>
              <w:right w:val="nil"/>
            </w:tcBorders>
          </w:tcPr>
          <w:p w:rsidR="003F12B0" w:rsidRDefault="003F12B0">
            <w:pPr>
              <w:pStyle w:val="Paragrafoelenco"/>
              <w:spacing w:line="276" w:lineRule="auto"/>
              <w:rPr>
                <w:rFonts w:ascii="Calibri" w:hAnsi="Calibri" w:cs="Calibri"/>
                <w:b/>
                <w:szCs w:val="28"/>
              </w:rPr>
            </w:pPr>
            <w:r>
              <w:rPr>
                <w:rFonts w:ascii="Calibri" w:hAnsi="Calibri" w:cs="Calibri"/>
                <w:b/>
                <w:bCs/>
                <w:szCs w:val="28"/>
              </w:rPr>
              <w:t>Rigori analitici nelle conoscenze, sicurezza nelle abilità, appropriato linguaggio tecnico specifico opportuni collegamenti.</w:t>
            </w:r>
          </w:p>
          <w:p w:rsidR="003F12B0" w:rsidRDefault="003F12B0">
            <w:pPr>
              <w:pStyle w:val="Default"/>
              <w:spacing w:line="276" w:lineRule="auto"/>
              <w:ind w:left="720"/>
              <w:rPr>
                <w:rFonts w:ascii="Calibri" w:hAnsi="Calibri" w:cs="Calibri"/>
                <w:b/>
                <w:sz w:val="28"/>
                <w:szCs w:val="28"/>
              </w:rPr>
            </w:pPr>
          </w:p>
        </w:tc>
        <w:tc>
          <w:tcPr>
            <w:tcW w:w="1937" w:type="dxa"/>
            <w:tcBorders>
              <w:top w:val="single" w:sz="4" w:space="0" w:color="000000"/>
              <w:left w:val="single" w:sz="4" w:space="0" w:color="000000"/>
              <w:bottom w:val="single" w:sz="4" w:space="0" w:color="000000"/>
              <w:right w:val="single" w:sz="4" w:space="0" w:color="000000"/>
            </w:tcBorders>
          </w:tcPr>
          <w:p w:rsidR="003F12B0" w:rsidRDefault="003F12B0">
            <w:pPr>
              <w:pStyle w:val="Titolo"/>
              <w:snapToGrid w:val="0"/>
              <w:spacing w:line="276" w:lineRule="auto"/>
              <w:rPr>
                <w:rFonts w:ascii="Calibri" w:hAnsi="Calibri" w:cs="Calibri"/>
                <w:b/>
                <w:bCs/>
                <w:sz w:val="28"/>
                <w:szCs w:val="28"/>
              </w:rPr>
            </w:pPr>
          </w:p>
          <w:p w:rsidR="003F12B0" w:rsidRDefault="003F12B0">
            <w:pPr>
              <w:pStyle w:val="Titolo"/>
              <w:spacing w:line="276" w:lineRule="auto"/>
            </w:pPr>
            <w:r>
              <w:rPr>
                <w:rFonts w:ascii="Calibri" w:hAnsi="Calibri" w:cs="Calibri"/>
                <w:b/>
                <w:bCs/>
                <w:sz w:val="28"/>
                <w:szCs w:val="28"/>
              </w:rPr>
              <w:t>9 - 10</w:t>
            </w:r>
          </w:p>
        </w:tc>
      </w:tr>
    </w:tbl>
    <w:p w:rsidR="003F12B0" w:rsidRDefault="003F12B0" w:rsidP="003F12B0">
      <w:pPr>
        <w:jc w:val="both"/>
        <w:rPr>
          <w:rFonts w:ascii="Century Gothic" w:hAnsi="Century Gothic" w:cs="Century Gothic"/>
          <w:b/>
          <w:bCs/>
          <w:sz w:val="32"/>
        </w:rPr>
      </w:pPr>
    </w:p>
    <w:p w:rsidR="003F12B0" w:rsidRDefault="003F12B0" w:rsidP="003F12B0">
      <w:pPr>
        <w:jc w:val="both"/>
        <w:rPr>
          <w:rFonts w:ascii="Century Gothic" w:hAnsi="Century Gothic" w:cs="Century Gothic"/>
          <w:b/>
          <w:bCs/>
          <w:sz w:val="32"/>
        </w:rPr>
      </w:pPr>
    </w:p>
    <w:p w:rsidR="003F12B0" w:rsidRDefault="003F12B0" w:rsidP="003F12B0">
      <w:pPr>
        <w:jc w:val="both"/>
        <w:rPr>
          <w:rFonts w:ascii="Century Gothic" w:hAnsi="Century Gothic" w:cs="Century Gothic"/>
          <w:b/>
          <w:bCs/>
          <w:sz w:val="32"/>
        </w:rPr>
      </w:pPr>
    </w:p>
    <w:tbl>
      <w:tblPr>
        <w:tblpPr w:leftFromText="141" w:rightFromText="141" w:bottomFromText="200" w:vertAnchor="text" w:horzAnchor="margin" w:tblpY="292"/>
        <w:tblW w:w="9900" w:type="dxa"/>
        <w:tblLayout w:type="fixed"/>
        <w:tblCellMar>
          <w:left w:w="70" w:type="dxa"/>
          <w:right w:w="70" w:type="dxa"/>
        </w:tblCellMar>
        <w:tblLook w:val="04A0"/>
      </w:tblPr>
      <w:tblGrid>
        <w:gridCol w:w="2422"/>
        <w:gridCol w:w="5560"/>
        <w:gridCol w:w="1918"/>
      </w:tblGrid>
      <w:tr w:rsidR="003F12B0" w:rsidTr="003F12B0">
        <w:trPr>
          <w:trHeight w:val="691"/>
        </w:trPr>
        <w:tc>
          <w:tcPr>
            <w:tcW w:w="2422" w:type="dxa"/>
            <w:tcBorders>
              <w:top w:val="single" w:sz="4" w:space="0" w:color="000000"/>
              <w:left w:val="single" w:sz="4" w:space="0" w:color="000000"/>
              <w:bottom w:val="single" w:sz="4" w:space="0" w:color="000000"/>
              <w:right w:val="nil"/>
            </w:tcBorders>
          </w:tcPr>
          <w:p w:rsidR="003F12B0" w:rsidRDefault="003F12B0" w:rsidP="003F12B0">
            <w:pPr>
              <w:pStyle w:val="Titolo"/>
              <w:snapToGrid w:val="0"/>
              <w:spacing w:line="276" w:lineRule="auto"/>
              <w:rPr>
                <w:rFonts w:ascii="Calibri" w:hAnsi="Calibri" w:cs="Calibri"/>
                <w:b/>
                <w:bCs/>
                <w:sz w:val="28"/>
                <w:szCs w:val="28"/>
                <w:u w:val="single"/>
              </w:rPr>
            </w:pPr>
          </w:p>
          <w:p w:rsidR="003F12B0" w:rsidRDefault="003F12B0" w:rsidP="003F12B0">
            <w:pPr>
              <w:pStyle w:val="Titolo"/>
              <w:spacing w:line="276" w:lineRule="auto"/>
              <w:rPr>
                <w:rFonts w:ascii="Calibri" w:hAnsi="Calibri" w:cs="Calibri"/>
                <w:b/>
                <w:bCs/>
                <w:sz w:val="28"/>
                <w:szCs w:val="28"/>
                <w:u w:val="single"/>
              </w:rPr>
            </w:pPr>
            <w:r>
              <w:rPr>
                <w:rFonts w:ascii="Calibri" w:hAnsi="Calibri" w:cs="Calibri"/>
                <w:b/>
                <w:bCs/>
                <w:sz w:val="28"/>
                <w:szCs w:val="28"/>
                <w:u w:val="single"/>
              </w:rPr>
              <w:t>INDICATORI</w:t>
            </w:r>
          </w:p>
          <w:p w:rsidR="003F12B0" w:rsidRDefault="003F12B0" w:rsidP="003F12B0">
            <w:pPr>
              <w:pStyle w:val="Titolo"/>
              <w:spacing w:line="276" w:lineRule="auto"/>
              <w:rPr>
                <w:rFonts w:ascii="Calibri" w:hAnsi="Calibri" w:cs="Calibri"/>
                <w:b/>
                <w:bCs/>
                <w:sz w:val="28"/>
                <w:szCs w:val="28"/>
                <w:u w:val="single"/>
              </w:rPr>
            </w:pPr>
          </w:p>
        </w:tc>
        <w:tc>
          <w:tcPr>
            <w:tcW w:w="5560" w:type="dxa"/>
            <w:tcBorders>
              <w:top w:val="single" w:sz="4" w:space="0" w:color="000000"/>
              <w:left w:val="single" w:sz="4" w:space="0" w:color="000000"/>
              <w:bottom w:val="single" w:sz="4" w:space="0" w:color="000000"/>
              <w:right w:val="nil"/>
            </w:tcBorders>
          </w:tcPr>
          <w:p w:rsidR="003F12B0" w:rsidRDefault="003F12B0" w:rsidP="003F12B0">
            <w:pPr>
              <w:pStyle w:val="Titolo"/>
              <w:snapToGrid w:val="0"/>
              <w:spacing w:line="276" w:lineRule="auto"/>
              <w:rPr>
                <w:rFonts w:ascii="Calibri" w:hAnsi="Calibri" w:cs="Calibri"/>
                <w:b/>
                <w:bCs/>
                <w:sz w:val="28"/>
                <w:szCs w:val="28"/>
              </w:rPr>
            </w:pPr>
          </w:p>
          <w:p w:rsidR="003F12B0" w:rsidRDefault="003F12B0" w:rsidP="003F12B0">
            <w:pPr>
              <w:pStyle w:val="Titolo"/>
              <w:spacing w:line="276" w:lineRule="auto"/>
              <w:rPr>
                <w:rFonts w:ascii="Calibri" w:hAnsi="Calibri" w:cs="Calibri"/>
                <w:b/>
                <w:bCs/>
                <w:sz w:val="28"/>
                <w:szCs w:val="28"/>
              </w:rPr>
            </w:pPr>
            <w:r>
              <w:rPr>
                <w:rFonts w:ascii="Calibri" w:hAnsi="Calibri" w:cs="Calibri"/>
                <w:b/>
                <w:bCs/>
                <w:sz w:val="28"/>
                <w:szCs w:val="28"/>
                <w:u w:val="single"/>
              </w:rPr>
              <w:t>DESCRITTORI</w:t>
            </w:r>
          </w:p>
        </w:tc>
        <w:tc>
          <w:tcPr>
            <w:tcW w:w="1918" w:type="dxa"/>
            <w:tcBorders>
              <w:top w:val="single" w:sz="4" w:space="0" w:color="000000"/>
              <w:left w:val="single" w:sz="4" w:space="0" w:color="000000"/>
              <w:bottom w:val="single" w:sz="4" w:space="0" w:color="000000"/>
              <w:right w:val="single" w:sz="4" w:space="0" w:color="000000"/>
            </w:tcBorders>
          </w:tcPr>
          <w:p w:rsidR="003F12B0" w:rsidRDefault="003F12B0" w:rsidP="003F12B0">
            <w:pPr>
              <w:pStyle w:val="Titolo"/>
              <w:snapToGrid w:val="0"/>
              <w:spacing w:line="276" w:lineRule="auto"/>
              <w:rPr>
                <w:rFonts w:ascii="Calibri" w:hAnsi="Calibri" w:cs="Calibri"/>
                <w:b/>
                <w:bCs/>
                <w:sz w:val="28"/>
                <w:szCs w:val="28"/>
              </w:rPr>
            </w:pPr>
          </w:p>
          <w:p w:rsidR="003F12B0" w:rsidRDefault="003F12B0" w:rsidP="003F12B0">
            <w:pPr>
              <w:pStyle w:val="Titolo"/>
              <w:spacing w:line="276" w:lineRule="auto"/>
            </w:pPr>
            <w:r>
              <w:rPr>
                <w:rFonts w:ascii="Calibri" w:hAnsi="Calibri" w:cs="Calibri"/>
                <w:b/>
                <w:bCs/>
                <w:sz w:val="28"/>
                <w:szCs w:val="28"/>
                <w:u w:val="single"/>
              </w:rPr>
              <w:t>VOTO</w:t>
            </w:r>
          </w:p>
        </w:tc>
      </w:tr>
      <w:tr w:rsidR="003F12B0" w:rsidTr="003F12B0">
        <w:tc>
          <w:tcPr>
            <w:tcW w:w="2422" w:type="dxa"/>
            <w:tcBorders>
              <w:top w:val="single" w:sz="4" w:space="0" w:color="000000"/>
              <w:left w:val="single" w:sz="4" w:space="0" w:color="000000"/>
              <w:bottom w:val="single" w:sz="4" w:space="0" w:color="000000"/>
              <w:right w:val="nil"/>
            </w:tcBorders>
          </w:tcPr>
          <w:p w:rsidR="003F12B0" w:rsidRDefault="003F12B0" w:rsidP="003F12B0">
            <w:pPr>
              <w:pStyle w:val="Titolo"/>
              <w:snapToGrid w:val="0"/>
              <w:spacing w:line="276" w:lineRule="auto"/>
              <w:rPr>
                <w:rFonts w:ascii="Calibri" w:hAnsi="Calibri" w:cs="Calibri"/>
                <w:b/>
                <w:bCs/>
                <w:sz w:val="28"/>
                <w:szCs w:val="28"/>
                <w:u w:val="single"/>
              </w:rPr>
            </w:pPr>
          </w:p>
          <w:p w:rsidR="003F12B0" w:rsidRDefault="003F12B0" w:rsidP="003F12B0">
            <w:pPr>
              <w:pStyle w:val="Titolo"/>
              <w:spacing w:line="276" w:lineRule="auto"/>
              <w:rPr>
                <w:rFonts w:ascii="Calibri" w:hAnsi="Calibri" w:cs="Calibri"/>
                <w:b/>
                <w:bCs/>
                <w:sz w:val="28"/>
                <w:szCs w:val="28"/>
              </w:rPr>
            </w:pPr>
            <w:r>
              <w:rPr>
                <w:rFonts w:ascii="Calibri" w:hAnsi="Calibri" w:cs="Calibri"/>
                <w:b/>
                <w:bCs/>
                <w:sz w:val="28"/>
                <w:szCs w:val="28"/>
              </w:rPr>
              <w:t>COMPORTAMENTO</w:t>
            </w:r>
          </w:p>
        </w:tc>
        <w:tc>
          <w:tcPr>
            <w:tcW w:w="5560" w:type="dxa"/>
            <w:tcBorders>
              <w:top w:val="single" w:sz="4" w:space="0" w:color="000000"/>
              <w:left w:val="single" w:sz="4" w:space="0" w:color="000000"/>
              <w:bottom w:val="single" w:sz="4" w:space="0" w:color="000000"/>
              <w:right w:val="nil"/>
            </w:tcBorders>
          </w:tcPr>
          <w:p w:rsidR="003F12B0" w:rsidRDefault="003F12B0" w:rsidP="003F12B0">
            <w:pPr>
              <w:pStyle w:val="Titolo"/>
              <w:snapToGrid w:val="0"/>
              <w:spacing w:line="276" w:lineRule="auto"/>
              <w:rPr>
                <w:rFonts w:ascii="Calibri" w:hAnsi="Calibri" w:cs="Calibri"/>
                <w:b/>
                <w:bCs/>
                <w:sz w:val="28"/>
                <w:szCs w:val="28"/>
              </w:rPr>
            </w:pPr>
          </w:p>
          <w:p w:rsidR="003F12B0" w:rsidRDefault="003F12B0" w:rsidP="003F12B0">
            <w:pPr>
              <w:pStyle w:val="Titolo"/>
              <w:spacing w:line="276" w:lineRule="auto"/>
              <w:rPr>
                <w:rFonts w:ascii="Calibri" w:hAnsi="Calibri" w:cs="Calibri"/>
                <w:b/>
                <w:bCs/>
                <w:sz w:val="28"/>
                <w:szCs w:val="28"/>
              </w:rPr>
            </w:pPr>
            <w:r>
              <w:rPr>
                <w:rFonts w:ascii="Calibri" w:hAnsi="Calibri" w:cs="Calibri"/>
                <w:b/>
                <w:bCs/>
                <w:sz w:val="28"/>
                <w:szCs w:val="28"/>
              </w:rPr>
              <w:t>Non applicando le regole in modo corretto e usando</w:t>
            </w:r>
          </w:p>
          <w:p w:rsidR="003F12B0" w:rsidRDefault="003F12B0" w:rsidP="003F12B0">
            <w:pPr>
              <w:pStyle w:val="Titolo"/>
              <w:spacing w:line="276" w:lineRule="auto"/>
              <w:rPr>
                <w:rFonts w:ascii="Calibri" w:hAnsi="Calibri" w:cs="Calibri"/>
                <w:b/>
                <w:bCs/>
                <w:sz w:val="28"/>
                <w:szCs w:val="28"/>
              </w:rPr>
            </w:pPr>
            <w:r>
              <w:rPr>
                <w:rFonts w:ascii="Calibri" w:hAnsi="Calibri" w:cs="Calibri"/>
                <w:b/>
                <w:bCs/>
                <w:sz w:val="28"/>
                <w:szCs w:val="28"/>
              </w:rPr>
              <w:t xml:space="preserve"> l’abbigliamento sportivo idoneo</w:t>
            </w:r>
          </w:p>
        </w:tc>
        <w:tc>
          <w:tcPr>
            <w:tcW w:w="1918" w:type="dxa"/>
            <w:tcBorders>
              <w:top w:val="single" w:sz="4" w:space="0" w:color="000000"/>
              <w:left w:val="single" w:sz="4" w:space="0" w:color="000000"/>
              <w:bottom w:val="single" w:sz="4" w:space="0" w:color="000000"/>
              <w:right w:val="single" w:sz="4" w:space="0" w:color="000000"/>
            </w:tcBorders>
          </w:tcPr>
          <w:p w:rsidR="003F12B0" w:rsidRDefault="003F12B0" w:rsidP="003F12B0">
            <w:pPr>
              <w:pStyle w:val="Titolo"/>
              <w:snapToGrid w:val="0"/>
              <w:spacing w:line="276" w:lineRule="auto"/>
              <w:rPr>
                <w:rFonts w:ascii="Calibri" w:hAnsi="Calibri" w:cs="Calibri"/>
                <w:b/>
                <w:bCs/>
                <w:sz w:val="28"/>
                <w:szCs w:val="28"/>
              </w:rPr>
            </w:pPr>
          </w:p>
          <w:p w:rsidR="003F12B0" w:rsidRDefault="003F12B0" w:rsidP="003F12B0">
            <w:pPr>
              <w:pStyle w:val="Titolo"/>
              <w:spacing w:line="276" w:lineRule="auto"/>
            </w:pPr>
            <w:r>
              <w:rPr>
                <w:rFonts w:ascii="Calibri" w:hAnsi="Calibri" w:cs="Calibri"/>
                <w:b/>
                <w:bCs/>
                <w:sz w:val="28"/>
                <w:szCs w:val="28"/>
              </w:rPr>
              <w:t>1 - 2</w:t>
            </w:r>
          </w:p>
        </w:tc>
      </w:tr>
      <w:tr w:rsidR="003F12B0" w:rsidTr="003F12B0">
        <w:trPr>
          <w:trHeight w:val="563"/>
        </w:trPr>
        <w:tc>
          <w:tcPr>
            <w:tcW w:w="2422" w:type="dxa"/>
            <w:tcBorders>
              <w:top w:val="single" w:sz="4" w:space="0" w:color="000000"/>
              <w:left w:val="single" w:sz="4" w:space="0" w:color="000000"/>
              <w:bottom w:val="single" w:sz="4" w:space="0" w:color="000000"/>
              <w:right w:val="nil"/>
            </w:tcBorders>
          </w:tcPr>
          <w:p w:rsidR="003F12B0" w:rsidRDefault="003F12B0" w:rsidP="003F12B0">
            <w:pPr>
              <w:pStyle w:val="Titolo"/>
              <w:snapToGrid w:val="0"/>
              <w:spacing w:line="276" w:lineRule="auto"/>
              <w:rPr>
                <w:rFonts w:ascii="Calibri" w:hAnsi="Calibri" w:cs="Calibri"/>
                <w:b/>
                <w:bCs/>
                <w:sz w:val="28"/>
                <w:szCs w:val="28"/>
              </w:rPr>
            </w:pPr>
          </w:p>
          <w:p w:rsidR="003F12B0" w:rsidRDefault="003F12B0" w:rsidP="003F12B0">
            <w:pPr>
              <w:pStyle w:val="Titolo"/>
              <w:spacing w:line="276" w:lineRule="auto"/>
              <w:rPr>
                <w:rFonts w:ascii="Calibri" w:hAnsi="Calibri" w:cs="Calibri"/>
                <w:b/>
                <w:bCs/>
                <w:sz w:val="28"/>
                <w:szCs w:val="28"/>
              </w:rPr>
            </w:pPr>
            <w:r>
              <w:rPr>
                <w:rFonts w:ascii="Calibri" w:hAnsi="Calibri" w:cs="Calibri"/>
                <w:b/>
                <w:bCs/>
                <w:sz w:val="28"/>
                <w:szCs w:val="28"/>
              </w:rPr>
              <w:t>partecipazione alla lezione:</w:t>
            </w:r>
          </w:p>
          <w:p w:rsidR="003F12B0" w:rsidRDefault="003F12B0" w:rsidP="003F12B0">
            <w:pPr>
              <w:pStyle w:val="Titolo"/>
              <w:spacing w:line="276" w:lineRule="auto"/>
              <w:rPr>
                <w:rFonts w:ascii="Calibri" w:hAnsi="Calibri" w:cs="Calibri"/>
                <w:b/>
                <w:bCs/>
                <w:sz w:val="28"/>
                <w:szCs w:val="28"/>
              </w:rPr>
            </w:pPr>
          </w:p>
        </w:tc>
        <w:tc>
          <w:tcPr>
            <w:tcW w:w="5560" w:type="dxa"/>
            <w:tcBorders>
              <w:top w:val="single" w:sz="4" w:space="0" w:color="000000"/>
              <w:left w:val="single" w:sz="4" w:space="0" w:color="000000"/>
              <w:bottom w:val="single" w:sz="4" w:space="0" w:color="000000"/>
              <w:right w:val="nil"/>
            </w:tcBorders>
          </w:tcPr>
          <w:p w:rsidR="003F12B0" w:rsidRDefault="003F12B0" w:rsidP="003F12B0">
            <w:pPr>
              <w:pStyle w:val="Titolo"/>
              <w:snapToGrid w:val="0"/>
              <w:spacing w:line="276" w:lineRule="auto"/>
              <w:rPr>
                <w:rFonts w:ascii="Calibri" w:hAnsi="Calibri" w:cs="Calibri"/>
                <w:b/>
                <w:bCs/>
                <w:sz w:val="28"/>
                <w:szCs w:val="28"/>
              </w:rPr>
            </w:pPr>
          </w:p>
          <w:p w:rsidR="003F12B0" w:rsidRDefault="003F12B0" w:rsidP="003F12B0">
            <w:pPr>
              <w:pStyle w:val="Titolo"/>
              <w:spacing w:line="276" w:lineRule="auto"/>
              <w:rPr>
                <w:rFonts w:ascii="Calibri" w:hAnsi="Calibri" w:cs="Calibri"/>
                <w:b/>
                <w:bCs/>
                <w:sz w:val="28"/>
                <w:szCs w:val="28"/>
              </w:rPr>
            </w:pPr>
            <w:r>
              <w:rPr>
                <w:rFonts w:ascii="Calibri" w:hAnsi="Calibri" w:cs="Calibri"/>
                <w:b/>
                <w:bCs/>
                <w:sz w:val="28"/>
                <w:szCs w:val="28"/>
              </w:rPr>
              <w:t>Applicando parzialmente le regole e non usando sempre</w:t>
            </w:r>
          </w:p>
          <w:p w:rsidR="003F12B0" w:rsidRDefault="003F12B0" w:rsidP="003F12B0">
            <w:pPr>
              <w:pStyle w:val="Titolo"/>
              <w:spacing w:line="276" w:lineRule="auto"/>
              <w:rPr>
                <w:rFonts w:ascii="Calibri" w:hAnsi="Calibri" w:cs="Calibri"/>
                <w:b/>
                <w:bCs/>
                <w:sz w:val="28"/>
                <w:szCs w:val="28"/>
              </w:rPr>
            </w:pPr>
            <w:r>
              <w:rPr>
                <w:rFonts w:ascii="Calibri" w:hAnsi="Calibri" w:cs="Calibri"/>
                <w:b/>
                <w:bCs/>
                <w:sz w:val="28"/>
                <w:szCs w:val="28"/>
              </w:rPr>
              <w:t xml:space="preserve"> l’abbigliamento sportivo idoneo</w:t>
            </w:r>
          </w:p>
        </w:tc>
        <w:tc>
          <w:tcPr>
            <w:tcW w:w="1918" w:type="dxa"/>
            <w:tcBorders>
              <w:top w:val="single" w:sz="4" w:space="0" w:color="000000"/>
              <w:left w:val="single" w:sz="4" w:space="0" w:color="000000"/>
              <w:bottom w:val="single" w:sz="4" w:space="0" w:color="000000"/>
              <w:right w:val="single" w:sz="4" w:space="0" w:color="000000"/>
            </w:tcBorders>
          </w:tcPr>
          <w:p w:rsidR="003F12B0" w:rsidRDefault="003F12B0" w:rsidP="003F12B0">
            <w:pPr>
              <w:pStyle w:val="Titolo"/>
              <w:snapToGrid w:val="0"/>
              <w:spacing w:line="276" w:lineRule="auto"/>
              <w:rPr>
                <w:rFonts w:ascii="Calibri" w:hAnsi="Calibri" w:cs="Calibri"/>
                <w:b/>
                <w:bCs/>
                <w:sz w:val="28"/>
                <w:szCs w:val="28"/>
              </w:rPr>
            </w:pPr>
          </w:p>
          <w:p w:rsidR="003F12B0" w:rsidRDefault="003F12B0" w:rsidP="003F12B0">
            <w:pPr>
              <w:pStyle w:val="Titolo"/>
              <w:spacing w:line="276" w:lineRule="auto"/>
            </w:pPr>
            <w:r>
              <w:rPr>
                <w:rFonts w:ascii="Calibri" w:hAnsi="Calibri" w:cs="Calibri"/>
                <w:b/>
                <w:bCs/>
                <w:sz w:val="28"/>
                <w:szCs w:val="28"/>
              </w:rPr>
              <w:t>3 – 4</w:t>
            </w:r>
          </w:p>
        </w:tc>
      </w:tr>
      <w:tr w:rsidR="003F12B0" w:rsidTr="003F12B0">
        <w:trPr>
          <w:cantSplit/>
          <w:trHeight w:val="563"/>
        </w:trPr>
        <w:tc>
          <w:tcPr>
            <w:tcW w:w="2422" w:type="dxa"/>
            <w:vMerge w:val="restart"/>
            <w:tcBorders>
              <w:top w:val="single" w:sz="4" w:space="0" w:color="000000"/>
              <w:left w:val="single" w:sz="4" w:space="0" w:color="000000"/>
              <w:bottom w:val="single" w:sz="4" w:space="0" w:color="000000"/>
              <w:right w:val="nil"/>
            </w:tcBorders>
          </w:tcPr>
          <w:p w:rsidR="003F12B0" w:rsidRDefault="003F12B0" w:rsidP="003F12B0">
            <w:pPr>
              <w:pStyle w:val="Titolo"/>
              <w:snapToGrid w:val="0"/>
              <w:spacing w:line="276" w:lineRule="auto"/>
              <w:rPr>
                <w:rFonts w:ascii="Calibri" w:hAnsi="Calibri" w:cs="Calibri"/>
                <w:b/>
                <w:bCs/>
                <w:sz w:val="28"/>
                <w:szCs w:val="28"/>
              </w:rPr>
            </w:pPr>
          </w:p>
          <w:p w:rsidR="003F12B0" w:rsidRDefault="003F12B0" w:rsidP="003F12B0">
            <w:pPr>
              <w:pStyle w:val="Titolo"/>
              <w:spacing w:line="276" w:lineRule="auto"/>
              <w:rPr>
                <w:rFonts w:ascii="Calibri" w:hAnsi="Calibri" w:cs="Calibri"/>
                <w:b/>
                <w:bCs/>
                <w:sz w:val="28"/>
                <w:szCs w:val="28"/>
              </w:rPr>
            </w:pPr>
          </w:p>
          <w:p w:rsidR="003F12B0" w:rsidRDefault="003F12B0" w:rsidP="003F12B0">
            <w:pPr>
              <w:pStyle w:val="Titolo"/>
              <w:spacing w:line="276" w:lineRule="auto"/>
              <w:rPr>
                <w:rFonts w:ascii="Calibri" w:hAnsi="Calibri" w:cs="Calibri"/>
                <w:b/>
                <w:bCs/>
                <w:sz w:val="28"/>
                <w:szCs w:val="28"/>
              </w:rPr>
            </w:pPr>
          </w:p>
          <w:p w:rsidR="003F12B0" w:rsidRDefault="003F12B0" w:rsidP="003F12B0">
            <w:pPr>
              <w:pStyle w:val="Titolo"/>
              <w:spacing w:line="276" w:lineRule="auto"/>
              <w:rPr>
                <w:rFonts w:ascii="Calibri" w:hAnsi="Calibri" w:cs="Calibri"/>
                <w:b/>
                <w:bCs/>
                <w:sz w:val="28"/>
                <w:szCs w:val="28"/>
              </w:rPr>
            </w:pPr>
            <w:r>
              <w:rPr>
                <w:rFonts w:ascii="Calibri" w:hAnsi="Calibri" w:cs="Calibri"/>
                <w:b/>
                <w:bCs/>
                <w:sz w:val="28"/>
                <w:szCs w:val="28"/>
              </w:rPr>
              <w:t>C</w:t>
            </w:r>
          </w:p>
        </w:tc>
        <w:tc>
          <w:tcPr>
            <w:tcW w:w="5560" w:type="dxa"/>
            <w:tcBorders>
              <w:top w:val="single" w:sz="4" w:space="0" w:color="000000"/>
              <w:left w:val="single" w:sz="4" w:space="0" w:color="000000"/>
              <w:bottom w:val="single" w:sz="4" w:space="0" w:color="000000"/>
              <w:right w:val="nil"/>
            </w:tcBorders>
          </w:tcPr>
          <w:p w:rsidR="003F12B0" w:rsidRDefault="003F12B0" w:rsidP="003F12B0">
            <w:pPr>
              <w:pStyle w:val="Titolo"/>
              <w:snapToGrid w:val="0"/>
              <w:spacing w:line="276" w:lineRule="auto"/>
              <w:rPr>
                <w:rFonts w:ascii="Calibri" w:hAnsi="Calibri" w:cs="Calibri"/>
                <w:b/>
                <w:bCs/>
                <w:sz w:val="28"/>
                <w:szCs w:val="28"/>
              </w:rPr>
            </w:pPr>
          </w:p>
          <w:p w:rsidR="003F12B0" w:rsidRDefault="003F12B0" w:rsidP="003F12B0">
            <w:pPr>
              <w:pStyle w:val="Titolo"/>
              <w:spacing w:line="276" w:lineRule="auto"/>
              <w:rPr>
                <w:rFonts w:ascii="Calibri" w:hAnsi="Calibri" w:cs="Calibri"/>
                <w:b/>
                <w:bCs/>
                <w:sz w:val="28"/>
                <w:szCs w:val="28"/>
              </w:rPr>
            </w:pPr>
            <w:r>
              <w:rPr>
                <w:rFonts w:ascii="Calibri" w:hAnsi="Calibri" w:cs="Calibri"/>
                <w:b/>
                <w:bCs/>
                <w:sz w:val="28"/>
                <w:szCs w:val="28"/>
              </w:rPr>
              <w:t>Applicando le regole in modo piuttosto accettabile ed usando un abbigliamento sportivo idoneo</w:t>
            </w:r>
          </w:p>
        </w:tc>
        <w:tc>
          <w:tcPr>
            <w:tcW w:w="1918" w:type="dxa"/>
            <w:tcBorders>
              <w:top w:val="single" w:sz="4" w:space="0" w:color="000000"/>
              <w:left w:val="single" w:sz="4" w:space="0" w:color="000000"/>
              <w:bottom w:val="single" w:sz="4" w:space="0" w:color="000000"/>
              <w:right w:val="single" w:sz="4" w:space="0" w:color="000000"/>
            </w:tcBorders>
          </w:tcPr>
          <w:p w:rsidR="003F12B0" w:rsidRDefault="003F12B0" w:rsidP="003F12B0">
            <w:pPr>
              <w:pStyle w:val="Titolo"/>
              <w:snapToGrid w:val="0"/>
              <w:spacing w:line="276" w:lineRule="auto"/>
              <w:rPr>
                <w:rFonts w:ascii="Calibri" w:hAnsi="Calibri" w:cs="Calibri"/>
                <w:b/>
                <w:bCs/>
                <w:sz w:val="28"/>
                <w:szCs w:val="28"/>
              </w:rPr>
            </w:pPr>
          </w:p>
          <w:p w:rsidR="003F12B0" w:rsidRDefault="003F12B0" w:rsidP="003F12B0">
            <w:pPr>
              <w:pStyle w:val="Titolo"/>
              <w:spacing w:line="276" w:lineRule="auto"/>
            </w:pPr>
            <w:r>
              <w:rPr>
                <w:rFonts w:ascii="Calibri" w:hAnsi="Calibri" w:cs="Calibri"/>
                <w:b/>
                <w:bCs/>
                <w:sz w:val="28"/>
                <w:szCs w:val="28"/>
              </w:rPr>
              <w:t>5 – 6</w:t>
            </w:r>
          </w:p>
        </w:tc>
      </w:tr>
      <w:tr w:rsidR="003F12B0" w:rsidTr="003F12B0">
        <w:trPr>
          <w:cantSplit/>
          <w:trHeight w:val="746"/>
        </w:trPr>
        <w:tc>
          <w:tcPr>
            <w:tcW w:w="2422" w:type="dxa"/>
            <w:vMerge/>
            <w:tcBorders>
              <w:top w:val="single" w:sz="4" w:space="0" w:color="000000"/>
              <w:left w:val="single" w:sz="4" w:space="0" w:color="000000"/>
              <w:bottom w:val="single" w:sz="4" w:space="0" w:color="000000"/>
              <w:right w:val="nil"/>
            </w:tcBorders>
            <w:vAlign w:val="center"/>
            <w:hideMark/>
          </w:tcPr>
          <w:p w:rsidR="003F12B0" w:rsidRDefault="003F12B0" w:rsidP="003F12B0">
            <w:pPr>
              <w:suppressAutoHyphens w:val="0"/>
              <w:rPr>
                <w:rFonts w:ascii="Calibri" w:hAnsi="Calibri" w:cs="Calibri"/>
                <w:b/>
                <w:bCs/>
                <w:sz w:val="28"/>
                <w:szCs w:val="28"/>
              </w:rPr>
            </w:pPr>
          </w:p>
        </w:tc>
        <w:tc>
          <w:tcPr>
            <w:tcW w:w="5560" w:type="dxa"/>
            <w:tcBorders>
              <w:top w:val="single" w:sz="4" w:space="0" w:color="000000"/>
              <w:left w:val="single" w:sz="4" w:space="0" w:color="000000"/>
              <w:bottom w:val="single" w:sz="4" w:space="0" w:color="000000"/>
              <w:right w:val="nil"/>
            </w:tcBorders>
          </w:tcPr>
          <w:p w:rsidR="003F12B0" w:rsidRDefault="003F12B0" w:rsidP="003F12B0">
            <w:pPr>
              <w:pStyle w:val="Titolo"/>
              <w:snapToGrid w:val="0"/>
              <w:spacing w:line="276" w:lineRule="auto"/>
              <w:rPr>
                <w:rFonts w:ascii="Calibri" w:hAnsi="Calibri" w:cs="Calibri"/>
                <w:b/>
                <w:bCs/>
                <w:sz w:val="28"/>
                <w:szCs w:val="28"/>
              </w:rPr>
            </w:pPr>
          </w:p>
          <w:p w:rsidR="003F12B0" w:rsidRDefault="003F12B0" w:rsidP="003F12B0">
            <w:pPr>
              <w:pStyle w:val="Titolo"/>
              <w:spacing w:line="276" w:lineRule="auto"/>
              <w:rPr>
                <w:rFonts w:ascii="Calibri" w:hAnsi="Calibri" w:cs="Calibri"/>
                <w:b/>
                <w:bCs/>
                <w:sz w:val="28"/>
                <w:szCs w:val="28"/>
              </w:rPr>
            </w:pPr>
            <w:r>
              <w:rPr>
                <w:rFonts w:ascii="Calibri" w:hAnsi="Calibri" w:cs="Calibri"/>
                <w:b/>
                <w:bCs/>
                <w:sz w:val="28"/>
                <w:szCs w:val="28"/>
              </w:rPr>
              <w:t>Applicando le regole in modo quasi sempre corretto e usando sempre l’abbigliamento sportivo idoneo</w:t>
            </w:r>
          </w:p>
          <w:p w:rsidR="003F12B0" w:rsidRDefault="003F12B0" w:rsidP="003F12B0">
            <w:pPr>
              <w:pStyle w:val="Titolo"/>
              <w:spacing w:line="276" w:lineRule="auto"/>
              <w:rPr>
                <w:rFonts w:ascii="Calibri" w:hAnsi="Calibri" w:cs="Calibri"/>
                <w:b/>
                <w:bCs/>
                <w:sz w:val="28"/>
                <w:szCs w:val="28"/>
              </w:rPr>
            </w:pPr>
          </w:p>
        </w:tc>
        <w:tc>
          <w:tcPr>
            <w:tcW w:w="1918" w:type="dxa"/>
            <w:tcBorders>
              <w:top w:val="single" w:sz="4" w:space="0" w:color="000000"/>
              <w:left w:val="single" w:sz="4" w:space="0" w:color="000000"/>
              <w:bottom w:val="single" w:sz="4" w:space="0" w:color="000000"/>
              <w:right w:val="single" w:sz="4" w:space="0" w:color="000000"/>
            </w:tcBorders>
          </w:tcPr>
          <w:p w:rsidR="003F12B0" w:rsidRDefault="003F12B0" w:rsidP="003F12B0">
            <w:pPr>
              <w:pStyle w:val="Titolo"/>
              <w:snapToGrid w:val="0"/>
              <w:spacing w:line="276" w:lineRule="auto"/>
              <w:rPr>
                <w:rFonts w:ascii="Calibri" w:hAnsi="Calibri" w:cs="Calibri"/>
                <w:b/>
                <w:bCs/>
                <w:sz w:val="28"/>
                <w:szCs w:val="28"/>
              </w:rPr>
            </w:pPr>
          </w:p>
          <w:p w:rsidR="003F12B0" w:rsidRDefault="003F12B0" w:rsidP="003F12B0">
            <w:pPr>
              <w:pStyle w:val="Titolo"/>
              <w:spacing w:line="276" w:lineRule="auto"/>
            </w:pPr>
            <w:r>
              <w:rPr>
                <w:rFonts w:ascii="Calibri" w:hAnsi="Calibri" w:cs="Calibri"/>
                <w:b/>
                <w:bCs/>
                <w:sz w:val="28"/>
                <w:szCs w:val="28"/>
              </w:rPr>
              <w:t>7 – 8</w:t>
            </w:r>
          </w:p>
        </w:tc>
      </w:tr>
      <w:tr w:rsidR="003F12B0" w:rsidTr="003F12B0">
        <w:trPr>
          <w:cantSplit/>
          <w:trHeight w:val="563"/>
        </w:trPr>
        <w:tc>
          <w:tcPr>
            <w:tcW w:w="2422" w:type="dxa"/>
            <w:vMerge/>
            <w:tcBorders>
              <w:top w:val="single" w:sz="4" w:space="0" w:color="000000"/>
              <w:left w:val="single" w:sz="4" w:space="0" w:color="000000"/>
              <w:bottom w:val="single" w:sz="4" w:space="0" w:color="000000"/>
              <w:right w:val="nil"/>
            </w:tcBorders>
            <w:vAlign w:val="center"/>
            <w:hideMark/>
          </w:tcPr>
          <w:p w:rsidR="003F12B0" w:rsidRDefault="003F12B0" w:rsidP="003F12B0">
            <w:pPr>
              <w:suppressAutoHyphens w:val="0"/>
              <w:rPr>
                <w:rFonts w:ascii="Calibri" w:hAnsi="Calibri" w:cs="Calibri"/>
                <w:b/>
                <w:bCs/>
                <w:sz w:val="28"/>
                <w:szCs w:val="28"/>
              </w:rPr>
            </w:pPr>
          </w:p>
        </w:tc>
        <w:tc>
          <w:tcPr>
            <w:tcW w:w="5560" w:type="dxa"/>
            <w:tcBorders>
              <w:top w:val="single" w:sz="4" w:space="0" w:color="000000"/>
              <w:left w:val="single" w:sz="4" w:space="0" w:color="000000"/>
              <w:bottom w:val="single" w:sz="4" w:space="0" w:color="000000"/>
              <w:right w:val="nil"/>
            </w:tcBorders>
          </w:tcPr>
          <w:p w:rsidR="003F12B0" w:rsidRDefault="003F12B0" w:rsidP="003F12B0">
            <w:pPr>
              <w:pStyle w:val="Titolo"/>
              <w:snapToGrid w:val="0"/>
              <w:spacing w:line="276" w:lineRule="auto"/>
              <w:rPr>
                <w:rFonts w:ascii="Calibri" w:hAnsi="Calibri" w:cs="Calibri"/>
                <w:b/>
                <w:bCs/>
                <w:sz w:val="28"/>
                <w:szCs w:val="28"/>
              </w:rPr>
            </w:pPr>
          </w:p>
          <w:p w:rsidR="003F12B0" w:rsidRDefault="003F12B0" w:rsidP="003F12B0">
            <w:pPr>
              <w:pStyle w:val="Titolo"/>
              <w:spacing w:line="276" w:lineRule="auto"/>
              <w:rPr>
                <w:rFonts w:ascii="Calibri" w:hAnsi="Calibri" w:cs="Calibri"/>
                <w:b/>
                <w:bCs/>
                <w:sz w:val="28"/>
                <w:szCs w:val="28"/>
              </w:rPr>
            </w:pPr>
            <w:r>
              <w:rPr>
                <w:rFonts w:ascii="Calibri" w:hAnsi="Calibri" w:cs="Calibri"/>
                <w:b/>
                <w:bCs/>
                <w:sz w:val="28"/>
                <w:szCs w:val="28"/>
              </w:rPr>
              <w:t>Applicando le regole con consapevole correttezza ed usando sempre l’abbigliamento sportivo idoneo</w:t>
            </w:r>
          </w:p>
          <w:p w:rsidR="003F12B0" w:rsidRDefault="003F12B0" w:rsidP="003F12B0">
            <w:pPr>
              <w:pStyle w:val="Titolo"/>
              <w:spacing w:line="276" w:lineRule="auto"/>
              <w:rPr>
                <w:rFonts w:ascii="Calibri" w:hAnsi="Calibri" w:cs="Calibri"/>
                <w:b/>
                <w:bCs/>
                <w:sz w:val="28"/>
                <w:szCs w:val="28"/>
              </w:rPr>
            </w:pPr>
          </w:p>
        </w:tc>
        <w:tc>
          <w:tcPr>
            <w:tcW w:w="1918" w:type="dxa"/>
            <w:tcBorders>
              <w:top w:val="single" w:sz="4" w:space="0" w:color="000000"/>
              <w:left w:val="single" w:sz="4" w:space="0" w:color="000000"/>
              <w:bottom w:val="single" w:sz="4" w:space="0" w:color="000000"/>
              <w:right w:val="single" w:sz="4" w:space="0" w:color="000000"/>
            </w:tcBorders>
          </w:tcPr>
          <w:p w:rsidR="003F12B0" w:rsidRDefault="003F12B0" w:rsidP="003F12B0">
            <w:pPr>
              <w:pStyle w:val="Titolo"/>
              <w:snapToGrid w:val="0"/>
              <w:spacing w:line="276" w:lineRule="auto"/>
              <w:rPr>
                <w:rFonts w:ascii="Calibri" w:hAnsi="Calibri" w:cs="Calibri"/>
                <w:b/>
                <w:bCs/>
                <w:sz w:val="28"/>
                <w:szCs w:val="28"/>
              </w:rPr>
            </w:pPr>
          </w:p>
          <w:p w:rsidR="003F12B0" w:rsidRDefault="003F12B0" w:rsidP="003F12B0">
            <w:pPr>
              <w:pStyle w:val="Titolo"/>
              <w:spacing w:line="276" w:lineRule="auto"/>
            </w:pPr>
            <w:r>
              <w:rPr>
                <w:rFonts w:ascii="Calibri" w:hAnsi="Calibri" w:cs="Calibri"/>
                <w:b/>
                <w:bCs/>
                <w:sz w:val="28"/>
                <w:szCs w:val="28"/>
              </w:rPr>
              <w:t>9 - 10</w:t>
            </w:r>
          </w:p>
        </w:tc>
      </w:tr>
    </w:tbl>
    <w:p w:rsidR="003F12B0" w:rsidRDefault="003F12B0" w:rsidP="003F12B0">
      <w:pPr>
        <w:jc w:val="both"/>
        <w:rPr>
          <w:rFonts w:ascii="Century Gothic" w:hAnsi="Century Gothic" w:cs="Century Gothic"/>
          <w:b/>
          <w:bCs/>
          <w:sz w:val="32"/>
        </w:rPr>
      </w:pPr>
    </w:p>
    <w:p w:rsidR="003F12B0" w:rsidRDefault="003F12B0" w:rsidP="003F12B0">
      <w:pPr>
        <w:jc w:val="both"/>
        <w:rPr>
          <w:rFonts w:ascii="Century Gothic" w:hAnsi="Century Gothic" w:cs="Century Gothic"/>
          <w:b/>
          <w:bCs/>
          <w:sz w:val="32"/>
        </w:rPr>
      </w:pPr>
    </w:p>
    <w:p w:rsidR="003F12B0" w:rsidRDefault="003F12B0" w:rsidP="003F12B0">
      <w:pPr>
        <w:jc w:val="both"/>
        <w:rPr>
          <w:rFonts w:ascii="Century Gothic" w:hAnsi="Century Gothic" w:cs="Century Gothic"/>
          <w:b/>
          <w:bCs/>
          <w:sz w:val="32"/>
        </w:rPr>
      </w:pPr>
    </w:p>
    <w:p w:rsidR="003F12B0" w:rsidRDefault="00C82390" w:rsidP="00C82390">
      <w:pPr>
        <w:jc w:val="both"/>
        <w:rPr>
          <w:rFonts w:ascii="Century Gothic" w:hAnsi="Century Gothic" w:cs="Century Gothic"/>
          <w:b/>
          <w:bCs/>
          <w:sz w:val="32"/>
        </w:rPr>
      </w:pPr>
      <w:proofErr w:type="spellStart"/>
      <w:r>
        <w:rPr>
          <w:rFonts w:ascii="Century Gothic" w:hAnsi="Century Gothic" w:cs="Century Gothic"/>
          <w:b/>
          <w:bCs/>
          <w:sz w:val="32"/>
        </w:rPr>
        <w:t>Prof.Scarinci</w:t>
      </w:r>
      <w:proofErr w:type="spellEnd"/>
      <w:r>
        <w:rPr>
          <w:rFonts w:ascii="Century Gothic" w:hAnsi="Century Gothic" w:cs="Century Gothic"/>
          <w:b/>
          <w:bCs/>
          <w:sz w:val="32"/>
        </w:rPr>
        <w:t xml:space="preserve"> Anna</w:t>
      </w:r>
    </w:p>
    <w:p w:rsidR="003F12B0" w:rsidRDefault="003F12B0" w:rsidP="003F12B0">
      <w:pPr>
        <w:jc w:val="center"/>
        <w:rPr>
          <w:rFonts w:ascii="Century Gothic" w:hAnsi="Century Gothic" w:cs="Century Gothic"/>
          <w:b/>
          <w:bCs/>
          <w:sz w:val="32"/>
        </w:rPr>
      </w:pPr>
    </w:p>
    <w:p w:rsidR="00024FCB" w:rsidRDefault="00024FCB" w:rsidP="001379C7">
      <w:pPr>
        <w:rPr>
          <w:rFonts w:ascii="Century Gothic" w:hAnsi="Century Gothic" w:cs="Century Gothic"/>
          <w:iCs/>
        </w:rPr>
      </w:pPr>
    </w:p>
    <w:p w:rsidR="00024FCB" w:rsidRDefault="00024FCB" w:rsidP="001379C7">
      <w:pPr>
        <w:rPr>
          <w:rFonts w:ascii="Century Gothic" w:hAnsi="Century Gothic" w:cs="Century Gothic"/>
          <w:iCs/>
        </w:rPr>
      </w:pPr>
    </w:p>
    <w:p w:rsidR="00024FCB" w:rsidRDefault="00024FCB" w:rsidP="001379C7">
      <w:pPr>
        <w:rPr>
          <w:rFonts w:ascii="Century Gothic" w:hAnsi="Century Gothic" w:cs="Century Gothic"/>
          <w:iCs/>
        </w:rPr>
      </w:pPr>
    </w:p>
    <w:p w:rsidR="00024FCB" w:rsidRPr="00024FCB" w:rsidRDefault="00024FCB" w:rsidP="001379C7">
      <w:pPr>
        <w:rPr>
          <w:rFonts w:ascii="Century Gothic" w:hAnsi="Century Gothic" w:cs="Century Gothic"/>
          <w:iCs/>
        </w:rPr>
      </w:pPr>
    </w:p>
    <w:sectPr w:rsidR="00024FCB" w:rsidRPr="00024FCB" w:rsidSect="00BC2ACA">
      <w:pgSz w:w="11906" w:h="16838"/>
      <w:pgMar w:top="1417"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TE1BFBC08t00">
    <w:altName w:val="MS Mincho"/>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80"/>
        </w:tabs>
        <w:ind w:left="780" w:hanging="360"/>
      </w:pPr>
      <w:rPr>
        <w:rFonts w:ascii="Wingdings" w:hAnsi="Wingdings" w:cs="Wingdings" w:hint="default"/>
        <w:b w:val="0"/>
        <w:i w:val="0"/>
        <w:color w:val="666699"/>
        <w:sz w:val="20"/>
      </w:rPr>
    </w:lvl>
  </w:abstractNum>
  <w:abstractNum w:abstractNumId="2">
    <w:nsid w:val="00000003"/>
    <w:multiLevelType w:val="singleLevel"/>
    <w:tmpl w:val="00000003"/>
    <w:name w:val="WW8Num3"/>
    <w:lvl w:ilvl="0">
      <w:start w:val="1"/>
      <w:numFmt w:val="bullet"/>
      <w:lvlText w:val=""/>
      <w:lvlJc w:val="left"/>
      <w:pPr>
        <w:tabs>
          <w:tab w:val="num" w:pos="0"/>
        </w:tabs>
        <w:ind w:left="1200" w:hanging="360"/>
      </w:pPr>
      <w:rPr>
        <w:rFonts w:ascii="Wingdings" w:hAnsi="Wingdings" w:cs="Wingdings" w:hint="default"/>
        <w:sz w:val="24"/>
        <w:szCs w:val="24"/>
      </w:rPr>
    </w:lvl>
  </w:abstractNum>
  <w:abstractNum w:abstractNumId="3">
    <w:nsid w:val="00000004"/>
    <w:multiLevelType w:val="singleLevel"/>
    <w:tmpl w:val="00000004"/>
    <w:name w:val="WW8Num4"/>
    <w:lvl w:ilvl="0">
      <w:start w:val="1"/>
      <w:numFmt w:val="upperLetter"/>
      <w:lvlText w:val="%1."/>
      <w:lvlJc w:val="left"/>
      <w:pPr>
        <w:tabs>
          <w:tab w:val="num" w:pos="0"/>
        </w:tabs>
        <w:ind w:left="644"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1379C7"/>
    <w:rsid w:val="00024FCB"/>
    <w:rsid w:val="0004054B"/>
    <w:rsid w:val="00076BB4"/>
    <w:rsid w:val="000B506F"/>
    <w:rsid w:val="000F2AE1"/>
    <w:rsid w:val="001016FD"/>
    <w:rsid w:val="001379C7"/>
    <w:rsid w:val="001A7969"/>
    <w:rsid w:val="00270893"/>
    <w:rsid w:val="003F12B0"/>
    <w:rsid w:val="00481285"/>
    <w:rsid w:val="004B69E3"/>
    <w:rsid w:val="005741F2"/>
    <w:rsid w:val="005F446E"/>
    <w:rsid w:val="006D47C5"/>
    <w:rsid w:val="006F77F7"/>
    <w:rsid w:val="007576A9"/>
    <w:rsid w:val="009868C4"/>
    <w:rsid w:val="009B68D8"/>
    <w:rsid w:val="00A45599"/>
    <w:rsid w:val="00AA6851"/>
    <w:rsid w:val="00AB7D67"/>
    <w:rsid w:val="00B21955"/>
    <w:rsid w:val="00BC2ACA"/>
    <w:rsid w:val="00C82390"/>
    <w:rsid w:val="00CE20AA"/>
    <w:rsid w:val="00F40462"/>
    <w:rsid w:val="00FE42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79C7"/>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1379C7"/>
    <w:pPr>
      <w:keepNext/>
      <w:tabs>
        <w:tab w:val="num" w:pos="432"/>
      </w:tabs>
      <w:ind w:left="432" w:hanging="432"/>
      <w:outlineLvl w:val="0"/>
    </w:pPr>
    <w:rPr>
      <w:rFonts w:ascii="Century Gothic" w:hAnsi="Century Gothic" w:cs="Century Gothic"/>
      <w:b/>
      <w:bCs/>
      <w:szCs w:val="20"/>
    </w:rPr>
  </w:style>
  <w:style w:type="paragraph" w:styleId="Titolo2">
    <w:name w:val="heading 2"/>
    <w:basedOn w:val="Normale"/>
    <w:next w:val="Normale"/>
    <w:link w:val="Titolo2Carattere"/>
    <w:qFormat/>
    <w:rsid w:val="001379C7"/>
    <w:pPr>
      <w:keepNext/>
      <w:tabs>
        <w:tab w:val="num" w:pos="576"/>
      </w:tabs>
      <w:ind w:left="576" w:hanging="576"/>
      <w:jc w:val="center"/>
      <w:outlineLvl w:val="1"/>
    </w:pPr>
    <w:rPr>
      <w:rFonts w:ascii="Comic Sans MS" w:hAnsi="Comic Sans MS" w:cs="Tahoma"/>
      <w:b/>
      <w:bCs/>
      <w:sz w:val="20"/>
      <w:szCs w:val="20"/>
    </w:rPr>
  </w:style>
  <w:style w:type="paragraph" w:styleId="Titolo3">
    <w:name w:val="heading 3"/>
    <w:basedOn w:val="Normale"/>
    <w:next w:val="Normale"/>
    <w:link w:val="Titolo3Carattere"/>
    <w:qFormat/>
    <w:rsid w:val="001379C7"/>
    <w:pPr>
      <w:keepNext/>
      <w:tabs>
        <w:tab w:val="num" w:pos="720"/>
      </w:tabs>
      <w:ind w:left="720" w:hanging="720"/>
      <w:jc w:val="center"/>
      <w:outlineLvl w:val="2"/>
    </w:pPr>
    <w:rPr>
      <w:rFonts w:ascii="Comic Sans MS" w:hAnsi="Comic Sans MS" w:cs="Comic Sans MS"/>
      <w:szCs w:val="20"/>
    </w:rPr>
  </w:style>
  <w:style w:type="paragraph" w:styleId="Titolo4">
    <w:name w:val="heading 4"/>
    <w:basedOn w:val="Normale"/>
    <w:next w:val="Normale"/>
    <w:link w:val="Titolo4Carattere"/>
    <w:qFormat/>
    <w:rsid w:val="001379C7"/>
    <w:pPr>
      <w:keepNext/>
      <w:tabs>
        <w:tab w:val="num" w:pos="864"/>
      </w:tabs>
      <w:ind w:left="864" w:hanging="864"/>
      <w:outlineLvl w:val="3"/>
    </w:pPr>
    <w:rPr>
      <w:rFonts w:ascii="Comic Sans MS" w:hAnsi="Comic Sans MS" w:cs="Comic Sans MS"/>
      <w:sz w:val="20"/>
      <w:szCs w:val="20"/>
      <w:u w:val="single"/>
    </w:rPr>
  </w:style>
  <w:style w:type="paragraph" w:styleId="Titolo5">
    <w:name w:val="heading 5"/>
    <w:basedOn w:val="Normale"/>
    <w:next w:val="Normale"/>
    <w:link w:val="Titolo5Carattere"/>
    <w:qFormat/>
    <w:rsid w:val="001379C7"/>
    <w:pPr>
      <w:keepNext/>
      <w:tabs>
        <w:tab w:val="num" w:pos="1008"/>
      </w:tabs>
      <w:ind w:left="1008" w:hanging="1008"/>
      <w:jc w:val="center"/>
      <w:outlineLvl w:val="4"/>
    </w:pPr>
    <w:rPr>
      <w:rFonts w:ascii="Comic Sans MS" w:hAnsi="Comic Sans MS" w:cs="Arial"/>
      <w:b/>
      <w:bCs/>
      <w:szCs w:val="20"/>
    </w:rPr>
  </w:style>
  <w:style w:type="paragraph" w:styleId="Titolo6">
    <w:name w:val="heading 6"/>
    <w:basedOn w:val="Normale"/>
    <w:next w:val="Normale"/>
    <w:link w:val="Titolo6Carattere"/>
    <w:qFormat/>
    <w:rsid w:val="001379C7"/>
    <w:pPr>
      <w:keepNext/>
      <w:tabs>
        <w:tab w:val="num" w:pos="1152"/>
      </w:tabs>
      <w:ind w:left="1152" w:hanging="1152"/>
      <w:outlineLvl w:val="5"/>
    </w:pPr>
    <w:rPr>
      <w:rFonts w:ascii="Century Gothic" w:hAnsi="Century Gothic" w:cs="Tahoma"/>
      <w:szCs w:val="20"/>
    </w:rPr>
  </w:style>
  <w:style w:type="paragraph" w:styleId="Titolo7">
    <w:name w:val="heading 7"/>
    <w:basedOn w:val="Normale"/>
    <w:next w:val="Normale"/>
    <w:link w:val="Titolo7Carattere"/>
    <w:qFormat/>
    <w:rsid w:val="001379C7"/>
    <w:pPr>
      <w:keepNext/>
      <w:tabs>
        <w:tab w:val="num" w:pos="1296"/>
      </w:tabs>
      <w:ind w:left="1296" w:hanging="1296"/>
      <w:jc w:val="both"/>
      <w:outlineLvl w:val="6"/>
    </w:pPr>
    <w:rPr>
      <w:rFonts w:ascii="Comic Sans MS" w:hAnsi="Comic Sans MS" w:cs="Tahoma"/>
      <w:b/>
      <w:bCs/>
      <w:sz w:val="20"/>
      <w:szCs w:val="20"/>
      <w:u w:val="single"/>
    </w:rPr>
  </w:style>
  <w:style w:type="paragraph" w:styleId="Titolo8">
    <w:name w:val="heading 8"/>
    <w:basedOn w:val="Normale"/>
    <w:next w:val="Normale"/>
    <w:link w:val="Titolo8Carattere"/>
    <w:qFormat/>
    <w:rsid w:val="001379C7"/>
    <w:pPr>
      <w:keepNext/>
      <w:tabs>
        <w:tab w:val="num" w:pos="1440"/>
      </w:tabs>
      <w:ind w:left="1440" w:hanging="1440"/>
      <w:outlineLvl w:val="7"/>
    </w:pPr>
    <w:rPr>
      <w:rFonts w:ascii="Century Gothic" w:hAnsi="Century Gothic" w:cs="Century Gothic"/>
      <w:b/>
      <w:bCs/>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379C7"/>
    <w:rPr>
      <w:rFonts w:ascii="Century Gothic" w:eastAsia="Times New Roman" w:hAnsi="Century Gothic" w:cs="Century Gothic"/>
      <w:b/>
      <w:bCs/>
      <w:sz w:val="24"/>
      <w:szCs w:val="20"/>
      <w:lang w:eastAsia="ar-SA"/>
    </w:rPr>
  </w:style>
  <w:style w:type="character" w:customStyle="1" w:styleId="Titolo2Carattere">
    <w:name w:val="Titolo 2 Carattere"/>
    <w:basedOn w:val="Carpredefinitoparagrafo"/>
    <w:link w:val="Titolo2"/>
    <w:rsid w:val="001379C7"/>
    <w:rPr>
      <w:rFonts w:ascii="Comic Sans MS" w:eastAsia="Times New Roman" w:hAnsi="Comic Sans MS" w:cs="Tahoma"/>
      <w:b/>
      <w:bCs/>
      <w:sz w:val="20"/>
      <w:szCs w:val="20"/>
      <w:lang w:eastAsia="ar-SA"/>
    </w:rPr>
  </w:style>
  <w:style w:type="character" w:customStyle="1" w:styleId="Titolo3Carattere">
    <w:name w:val="Titolo 3 Carattere"/>
    <w:basedOn w:val="Carpredefinitoparagrafo"/>
    <w:link w:val="Titolo3"/>
    <w:rsid w:val="001379C7"/>
    <w:rPr>
      <w:rFonts w:ascii="Comic Sans MS" w:eastAsia="Times New Roman" w:hAnsi="Comic Sans MS" w:cs="Comic Sans MS"/>
      <w:sz w:val="24"/>
      <w:szCs w:val="20"/>
      <w:lang w:eastAsia="ar-SA"/>
    </w:rPr>
  </w:style>
  <w:style w:type="character" w:customStyle="1" w:styleId="Titolo4Carattere">
    <w:name w:val="Titolo 4 Carattere"/>
    <w:basedOn w:val="Carpredefinitoparagrafo"/>
    <w:link w:val="Titolo4"/>
    <w:rsid w:val="001379C7"/>
    <w:rPr>
      <w:rFonts w:ascii="Comic Sans MS" w:eastAsia="Times New Roman" w:hAnsi="Comic Sans MS" w:cs="Comic Sans MS"/>
      <w:sz w:val="20"/>
      <w:szCs w:val="20"/>
      <w:u w:val="single"/>
      <w:lang w:eastAsia="ar-SA"/>
    </w:rPr>
  </w:style>
  <w:style w:type="character" w:customStyle="1" w:styleId="Titolo5Carattere">
    <w:name w:val="Titolo 5 Carattere"/>
    <w:basedOn w:val="Carpredefinitoparagrafo"/>
    <w:link w:val="Titolo5"/>
    <w:rsid w:val="001379C7"/>
    <w:rPr>
      <w:rFonts w:ascii="Comic Sans MS" w:eastAsia="Times New Roman" w:hAnsi="Comic Sans MS" w:cs="Arial"/>
      <w:b/>
      <w:bCs/>
      <w:sz w:val="24"/>
      <w:szCs w:val="20"/>
      <w:lang w:eastAsia="ar-SA"/>
    </w:rPr>
  </w:style>
  <w:style w:type="character" w:customStyle="1" w:styleId="Titolo6Carattere">
    <w:name w:val="Titolo 6 Carattere"/>
    <w:basedOn w:val="Carpredefinitoparagrafo"/>
    <w:link w:val="Titolo6"/>
    <w:rsid w:val="001379C7"/>
    <w:rPr>
      <w:rFonts w:ascii="Century Gothic" w:eastAsia="Times New Roman" w:hAnsi="Century Gothic" w:cs="Tahoma"/>
      <w:sz w:val="24"/>
      <w:szCs w:val="20"/>
      <w:lang w:eastAsia="ar-SA"/>
    </w:rPr>
  </w:style>
  <w:style w:type="character" w:customStyle="1" w:styleId="Titolo7Carattere">
    <w:name w:val="Titolo 7 Carattere"/>
    <w:basedOn w:val="Carpredefinitoparagrafo"/>
    <w:link w:val="Titolo7"/>
    <w:rsid w:val="001379C7"/>
    <w:rPr>
      <w:rFonts w:ascii="Comic Sans MS" w:eastAsia="Times New Roman" w:hAnsi="Comic Sans MS" w:cs="Tahoma"/>
      <w:b/>
      <w:bCs/>
      <w:sz w:val="20"/>
      <w:szCs w:val="20"/>
      <w:u w:val="single"/>
      <w:lang w:eastAsia="ar-SA"/>
    </w:rPr>
  </w:style>
  <w:style w:type="character" w:customStyle="1" w:styleId="Titolo8Carattere">
    <w:name w:val="Titolo 8 Carattere"/>
    <w:basedOn w:val="Carpredefinitoparagrafo"/>
    <w:link w:val="Titolo8"/>
    <w:rsid w:val="001379C7"/>
    <w:rPr>
      <w:rFonts w:ascii="Century Gothic" w:eastAsia="Times New Roman" w:hAnsi="Century Gothic" w:cs="Century Gothic"/>
      <w:b/>
      <w:bCs/>
      <w:sz w:val="20"/>
      <w:szCs w:val="20"/>
      <w:u w:val="single"/>
      <w:lang w:eastAsia="ar-SA"/>
    </w:rPr>
  </w:style>
  <w:style w:type="paragraph" w:styleId="Titolo">
    <w:name w:val="Title"/>
    <w:basedOn w:val="Normale"/>
    <w:next w:val="Normale"/>
    <w:link w:val="TitoloCarattere"/>
    <w:qFormat/>
    <w:rsid w:val="001379C7"/>
    <w:pPr>
      <w:jc w:val="center"/>
    </w:pPr>
    <w:rPr>
      <w:sz w:val="32"/>
    </w:rPr>
  </w:style>
  <w:style w:type="character" w:customStyle="1" w:styleId="TitoloCarattere">
    <w:name w:val="Titolo Carattere"/>
    <w:basedOn w:val="Carpredefinitoparagrafo"/>
    <w:link w:val="Titolo"/>
    <w:rsid w:val="001379C7"/>
    <w:rPr>
      <w:rFonts w:ascii="Times New Roman" w:eastAsia="Times New Roman" w:hAnsi="Times New Roman" w:cs="Times New Roman"/>
      <w:sz w:val="32"/>
      <w:szCs w:val="24"/>
      <w:lang w:eastAsia="ar-SA"/>
    </w:rPr>
  </w:style>
  <w:style w:type="paragraph" w:styleId="Paragrafoelenco">
    <w:name w:val="List Paragraph"/>
    <w:basedOn w:val="Normale"/>
    <w:qFormat/>
    <w:rsid w:val="001379C7"/>
    <w:pPr>
      <w:ind w:left="720"/>
    </w:pPr>
    <w:rPr>
      <w:rFonts w:ascii="Bookman Old Style" w:hAnsi="Bookman Old Style" w:cs="Bookman Old Style"/>
      <w:sz w:val="28"/>
      <w:szCs w:val="20"/>
    </w:rPr>
  </w:style>
  <w:style w:type="paragraph" w:customStyle="1" w:styleId="Default">
    <w:name w:val="Default"/>
    <w:rsid w:val="001379C7"/>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Sottotitolo">
    <w:name w:val="Subtitle"/>
    <w:basedOn w:val="Normale"/>
    <w:next w:val="Normale"/>
    <w:link w:val="SottotitoloCarattere"/>
    <w:uiPriority w:val="11"/>
    <w:qFormat/>
    <w:rsid w:val="001379C7"/>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1379C7"/>
    <w:rPr>
      <w:rFonts w:asciiTheme="majorHAnsi" w:eastAsiaTheme="majorEastAsia" w:hAnsiTheme="majorHAnsi" w:cstheme="majorBidi"/>
      <w:i/>
      <w:iCs/>
      <w:color w:val="4F81BD" w:themeColor="accent1"/>
      <w:spacing w:val="15"/>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79C7"/>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1379C7"/>
    <w:pPr>
      <w:keepNext/>
      <w:tabs>
        <w:tab w:val="num" w:pos="432"/>
      </w:tabs>
      <w:ind w:left="432" w:hanging="432"/>
      <w:outlineLvl w:val="0"/>
    </w:pPr>
    <w:rPr>
      <w:rFonts w:ascii="Century Gothic" w:hAnsi="Century Gothic" w:cs="Century Gothic"/>
      <w:b/>
      <w:bCs/>
      <w:szCs w:val="20"/>
    </w:rPr>
  </w:style>
  <w:style w:type="paragraph" w:styleId="Titolo2">
    <w:name w:val="heading 2"/>
    <w:basedOn w:val="Normale"/>
    <w:next w:val="Normale"/>
    <w:link w:val="Titolo2Carattere"/>
    <w:qFormat/>
    <w:rsid w:val="001379C7"/>
    <w:pPr>
      <w:keepNext/>
      <w:tabs>
        <w:tab w:val="num" w:pos="576"/>
      </w:tabs>
      <w:ind w:left="576" w:hanging="576"/>
      <w:jc w:val="center"/>
      <w:outlineLvl w:val="1"/>
    </w:pPr>
    <w:rPr>
      <w:rFonts w:ascii="Comic Sans MS" w:hAnsi="Comic Sans MS" w:cs="Tahoma"/>
      <w:b/>
      <w:bCs/>
      <w:sz w:val="20"/>
      <w:szCs w:val="20"/>
    </w:rPr>
  </w:style>
  <w:style w:type="paragraph" w:styleId="Titolo3">
    <w:name w:val="heading 3"/>
    <w:basedOn w:val="Normale"/>
    <w:next w:val="Normale"/>
    <w:link w:val="Titolo3Carattere"/>
    <w:qFormat/>
    <w:rsid w:val="001379C7"/>
    <w:pPr>
      <w:keepNext/>
      <w:tabs>
        <w:tab w:val="num" w:pos="720"/>
      </w:tabs>
      <w:ind w:left="720" w:hanging="720"/>
      <w:jc w:val="center"/>
      <w:outlineLvl w:val="2"/>
    </w:pPr>
    <w:rPr>
      <w:rFonts w:ascii="Comic Sans MS" w:hAnsi="Comic Sans MS" w:cs="Comic Sans MS"/>
      <w:szCs w:val="20"/>
    </w:rPr>
  </w:style>
  <w:style w:type="paragraph" w:styleId="Titolo4">
    <w:name w:val="heading 4"/>
    <w:basedOn w:val="Normale"/>
    <w:next w:val="Normale"/>
    <w:link w:val="Titolo4Carattere"/>
    <w:qFormat/>
    <w:rsid w:val="001379C7"/>
    <w:pPr>
      <w:keepNext/>
      <w:tabs>
        <w:tab w:val="num" w:pos="864"/>
      </w:tabs>
      <w:ind w:left="864" w:hanging="864"/>
      <w:outlineLvl w:val="3"/>
    </w:pPr>
    <w:rPr>
      <w:rFonts w:ascii="Comic Sans MS" w:hAnsi="Comic Sans MS" w:cs="Comic Sans MS"/>
      <w:sz w:val="20"/>
      <w:szCs w:val="20"/>
      <w:u w:val="single"/>
    </w:rPr>
  </w:style>
  <w:style w:type="paragraph" w:styleId="Titolo5">
    <w:name w:val="heading 5"/>
    <w:basedOn w:val="Normale"/>
    <w:next w:val="Normale"/>
    <w:link w:val="Titolo5Carattere"/>
    <w:qFormat/>
    <w:rsid w:val="001379C7"/>
    <w:pPr>
      <w:keepNext/>
      <w:tabs>
        <w:tab w:val="num" w:pos="1008"/>
      </w:tabs>
      <w:ind w:left="1008" w:hanging="1008"/>
      <w:jc w:val="center"/>
      <w:outlineLvl w:val="4"/>
    </w:pPr>
    <w:rPr>
      <w:rFonts w:ascii="Comic Sans MS" w:hAnsi="Comic Sans MS" w:cs="Arial"/>
      <w:b/>
      <w:bCs/>
      <w:szCs w:val="20"/>
    </w:rPr>
  </w:style>
  <w:style w:type="paragraph" w:styleId="Titolo6">
    <w:name w:val="heading 6"/>
    <w:basedOn w:val="Normale"/>
    <w:next w:val="Normale"/>
    <w:link w:val="Titolo6Carattere"/>
    <w:qFormat/>
    <w:rsid w:val="001379C7"/>
    <w:pPr>
      <w:keepNext/>
      <w:tabs>
        <w:tab w:val="num" w:pos="1152"/>
      </w:tabs>
      <w:ind w:left="1152" w:hanging="1152"/>
      <w:outlineLvl w:val="5"/>
    </w:pPr>
    <w:rPr>
      <w:rFonts w:ascii="Century Gothic" w:hAnsi="Century Gothic" w:cs="Tahoma"/>
      <w:szCs w:val="20"/>
    </w:rPr>
  </w:style>
  <w:style w:type="paragraph" w:styleId="Titolo7">
    <w:name w:val="heading 7"/>
    <w:basedOn w:val="Normale"/>
    <w:next w:val="Normale"/>
    <w:link w:val="Titolo7Carattere"/>
    <w:qFormat/>
    <w:rsid w:val="001379C7"/>
    <w:pPr>
      <w:keepNext/>
      <w:tabs>
        <w:tab w:val="num" w:pos="1296"/>
      </w:tabs>
      <w:ind w:left="1296" w:hanging="1296"/>
      <w:jc w:val="both"/>
      <w:outlineLvl w:val="6"/>
    </w:pPr>
    <w:rPr>
      <w:rFonts w:ascii="Comic Sans MS" w:hAnsi="Comic Sans MS" w:cs="Tahoma"/>
      <w:b/>
      <w:bCs/>
      <w:sz w:val="20"/>
      <w:szCs w:val="20"/>
      <w:u w:val="single"/>
    </w:rPr>
  </w:style>
  <w:style w:type="paragraph" w:styleId="Titolo8">
    <w:name w:val="heading 8"/>
    <w:basedOn w:val="Normale"/>
    <w:next w:val="Normale"/>
    <w:link w:val="Titolo8Carattere"/>
    <w:qFormat/>
    <w:rsid w:val="001379C7"/>
    <w:pPr>
      <w:keepNext/>
      <w:tabs>
        <w:tab w:val="num" w:pos="1440"/>
      </w:tabs>
      <w:ind w:left="1440" w:hanging="1440"/>
      <w:outlineLvl w:val="7"/>
    </w:pPr>
    <w:rPr>
      <w:rFonts w:ascii="Century Gothic" w:hAnsi="Century Gothic" w:cs="Century Gothic"/>
      <w:b/>
      <w:bCs/>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379C7"/>
    <w:rPr>
      <w:rFonts w:ascii="Century Gothic" w:eastAsia="Times New Roman" w:hAnsi="Century Gothic" w:cs="Century Gothic"/>
      <w:b/>
      <w:bCs/>
      <w:sz w:val="24"/>
      <w:szCs w:val="20"/>
      <w:lang w:eastAsia="ar-SA"/>
    </w:rPr>
  </w:style>
  <w:style w:type="character" w:customStyle="1" w:styleId="Titolo2Carattere">
    <w:name w:val="Titolo 2 Carattere"/>
    <w:basedOn w:val="Carpredefinitoparagrafo"/>
    <w:link w:val="Titolo2"/>
    <w:rsid w:val="001379C7"/>
    <w:rPr>
      <w:rFonts w:ascii="Comic Sans MS" w:eastAsia="Times New Roman" w:hAnsi="Comic Sans MS" w:cs="Tahoma"/>
      <w:b/>
      <w:bCs/>
      <w:sz w:val="20"/>
      <w:szCs w:val="20"/>
      <w:lang w:eastAsia="ar-SA"/>
    </w:rPr>
  </w:style>
  <w:style w:type="character" w:customStyle="1" w:styleId="Titolo3Carattere">
    <w:name w:val="Titolo 3 Carattere"/>
    <w:basedOn w:val="Carpredefinitoparagrafo"/>
    <w:link w:val="Titolo3"/>
    <w:rsid w:val="001379C7"/>
    <w:rPr>
      <w:rFonts w:ascii="Comic Sans MS" w:eastAsia="Times New Roman" w:hAnsi="Comic Sans MS" w:cs="Comic Sans MS"/>
      <w:sz w:val="24"/>
      <w:szCs w:val="20"/>
      <w:lang w:eastAsia="ar-SA"/>
    </w:rPr>
  </w:style>
  <w:style w:type="character" w:customStyle="1" w:styleId="Titolo4Carattere">
    <w:name w:val="Titolo 4 Carattere"/>
    <w:basedOn w:val="Carpredefinitoparagrafo"/>
    <w:link w:val="Titolo4"/>
    <w:rsid w:val="001379C7"/>
    <w:rPr>
      <w:rFonts w:ascii="Comic Sans MS" w:eastAsia="Times New Roman" w:hAnsi="Comic Sans MS" w:cs="Comic Sans MS"/>
      <w:sz w:val="20"/>
      <w:szCs w:val="20"/>
      <w:u w:val="single"/>
      <w:lang w:eastAsia="ar-SA"/>
    </w:rPr>
  </w:style>
  <w:style w:type="character" w:customStyle="1" w:styleId="Titolo5Carattere">
    <w:name w:val="Titolo 5 Carattere"/>
    <w:basedOn w:val="Carpredefinitoparagrafo"/>
    <w:link w:val="Titolo5"/>
    <w:rsid w:val="001379C7"/>
    <w:rPr>
      <w:rFonts w:ascii="Comic Sans MS" w:eastAsia="Times New Roman" w:hAnsi="Comic Sans MS" w:cs="Arial"/>
      <w:b/>
      <w:bCs/>
      <w:sz w:val="24"/>
      <w:szCs w:val="20"/>
      <w:lang w:eastAsia="ar-SA"/>
    </w:rPr>
  </w:style>
  <w:style w:type="character" w:customStyle="1" w:styleId="Titolo6Carattere">
    <w:name w:val="Titolo 6 Carattere"/>
    <w:basedOn w:val="Carpredefinitoparagrafo"/>
    <w:link w:val="Titolo6"/>
    <w:rsid w:val="001379C7"/>
    <w:rPr>
      <w:rFonts w:ascii="Century Gothic" w:eastAsia="Times New Roman" w:hAnsi="Century Gothic" w:cs="Tahoma"/>
      <w:sz w:val="24"/>
      <w:szCs w:val="20"/>
      <w:lang w:eastAsia="ar-SA"/>
    </w:rPr>
  </w:style>
  <w:style w:type="character" w:customStyle="1" w:styleId="Titolo7Carattere">
    <w:name w:val="Titolo 7 Carattere"/>
    <w:basedOn w:val="Carpredefinitoparagrafo"/>
    <w:link w:val="Titolo7"/>
    <w:rsid w:val="001379C7"/>
    <w:rPr>
      <w:rFonts w:ascii="Comic Sans MS" w:eastAsia="Times New Roman" w:hAnsi="Comic Sans MS" w:cs="Tahoma"/>
      <w:b/>
      <w:bCs/>
      <w:sz w:val="20"/>
      <w:szCs w:val="20"/>
      <w:u w:val="single"/>
      <w:lang w:eastAsia="ar-SA"/>
    </w:rPr>
  </w:style>
  <w:style w:type="character" w:customStyle="1" w:styleId="Titolo8Carattere">
    <w:name w:val="Titolo 8 Carattere"/>
    <w:basedOn w:val="Carpredefinitoparagrafo"/>
    <w:link w:val="Titolo8"/>
    <w:rsid w:val="001379C7"/>
    <w:rPr>
      <w:rFonts w:ascii="Century Gothic" w:eastAsia="Times New Roman" w:hAnsi="Century Gothic" w:cs="Century Gothic"/>
      <w:b/>
      <w:bCs/>
      <w:sz w:val="20"/>
      <w:szCs w:val="20"/>
      <w:u w:val="single"/>
      <w:lang w:eastAsia="ar-SA"/>
    </w:rPr>
  </w:style>
  <w:style w:type="paragraph" w:styleId="Titolo">
    <w:name w:val="Title"/>
    <w:basedOn w:val="Normale"/>
    <w:next w:val="Normale"/>
    <w:link w:val="TitoloCarattere"/>
    <w:qFormat/>
    <w:rsid w:val="001379C7"/>
    <w:pPr>
      <w:jc w:val="center"/>
    </w:pPr>
    <w:rPr>
      <w:sz w:val="32"/>
    </w:rPr>
  </w:style>
  <w:style w:type="character" w:customStyle="1" w:styleId="TitoloCarattere">
    <w:name w:val="Titolo Carattere"/>
    <w:basedOn w:val="Carpredefinitoparagrafo"/>
    <w:link w:val="Titolo"/>
    <w:rsid w:val="001379C7"/>
    <w:rPr>
      <w:rFonts w:ascii="Times New Roman" w:eastAsia="Times New Roman" w:hAnsi="Times New Roman" w:cs="Times New Roman"/>
      <w:sz w:val="32"/>
      <w:szCs w:val="24"/>
      <w:lang w:eastAsia="ar-SA"/>
    </w:rPr>
  </w:style>
  <w:style w:type="paragraph" w:styleId="Paragrafoelenco">
    <w:name w:val="List Paragraph"/>
    <w:basedOn w:val="Normale"/>
    <w:qFormat/>
    <w:rsid w:val="001379C7"/>
    <w:pPr>
      <w:ind w:left="720"/>
    </w:pPr>
    <w:rPr>
      <w:rFonts w:ascii="Bookman Old Style" w:hAnsi="Bookman Old Style" w:cs="Bookman Old Style"/>
      <w:sz w:val="28"/>
      <w:szCs w:val="20"/>
    </w:rPr>
  </w:style>
  <w:style w:type="paragraph" w:customStyle="1" w:styleId="Default">
    <w:name w:val="Default"/>
    <w:rsid w:val="001379C7"/>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Sottotitolo">
    <w:name w:val="Subtitle"/>
    <w:basedOn w:val="Normale"/>
    <w:next w:val="Normale"/>
    <w:link w:val="SottotitoloCarattere"/>
    <w:uiPriority w:val="11"/>
    <w:qFormat/>
    <w:rsid w:val="001379C7"/>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1379C7"/>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r="http://schemas.openxmlformats.org/officeDocument/2006/relationships" xmlns:w="http://schemas.openxmlformats.org/wordprocessingml/2006/main">
  <w:divs>
    <w:div w:id="1167091427">
      <w:bodyDiv w:val="1"/>
      <w:marLeft w:val="0"/>
      <w:marRight w:val="0"/>
      <w:marTop w:val="0"/>
      <w:marBottom w:val="0"/>
      <w:divBdr>
        <w:top w:val="none" w:sz="0" w:space="0" w:color="auto"/>
        <w:left w:val="none" w:sz="0" w:space="0" w:color="auto"/>
        <w:bottom w:val="none" w:sz="0" w:space="0" w:color="auto"/>
        <w:right w:val="none" w:sz="0" w:space="0" w:color="auto"/>
      </w:divBdr>
    </w:div>
    <w:div w:id="12169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1758</Words>
  <Characters>10025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Docente</cp:lastModifiedBy>
  <cp:revision>3</cp:revision>
  <dcterms:created xsi:type="dcterms:W3CDTF">2018-10-15T07:13:00Z</dcterms:created>
  <dcterms:modified xsi:type="dcterms:W3CDTF">2018-10-15T07:29:00Z</dcterms:modified>
</cp:coreProperties>
</file>